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19A1" w14:textId="77777777" w:rsidR="00443669" w:rsidRPr="00AD53C7" w:rsidRDefault="00443669" w:rsidP="003A1B27">
      <w:pPr>
        <w:pStyle w:val="FCm"/>
        <w:keepNext w:val="0"/>
        <w:keepLines w:val="0"/>
        <w:widowControl w:val="0"/>
        <w:tabs>
          <w:tab w:val="left" w:pos="709"/>
        </w:tabs>
        <w:spacing w:before="120" w:after="0" w:line="320" w:lineRule="exact"/>
        <w:jc w:val="both"/>
        <w:rPr>
          <w:b w:val="0"/>
          <w:sz w:val="24"/>
          <w:szCs w:val="24"/>
        </w:rPr>
      </w:pPr>
    </w:p>
    <w:p w14:paraId="5F89F45A" w14:textId="77777777" w:rsidR="0005520F" w:rsidRPr="00DE46D6" w:rsidRDefault="00790CC8" w:rsidP="00735814">
      <w:pPr>
        <w:pStyle w:val="FCm"/>
        <w:keepNext w:val="0"/>
        <w:keepLines w:val="0"/>
        <w:widowControl w:val="0"/>
        <w:tabs>
          <w:tab w:val="left" w:pos="709"/>
        </w:tabs>
        <w:spacing w:before="0" w:after="0"/>
        <w:rPr>
          <w:szCs w:val="28"/>
        </w:rPr>
      </w:pPr>
      <w:r w:rsidRPr="00DE46D6">
        <w:rPr>
          <w:szCs w:val="28"/>
        </w:rPr>
        <w:t>Légiforgalmi szolgáltatási</w:t>
      </w:r>
      <w:r w:rsidR="00862B13" w:rsidRPr="00DE46D6">
        <w:rPr>
          <w:szCs w:val="28"/>
        </w:rPr>
        <w:t xml:space="preserve"> szerződés</w:t>
      </w:r>
    </w:p>
    <w:p w14:paraId="7319BA37" w14:textId="77777777" w:rsidR="00064094" w:rsidRPr="00AD53C7" w:rsidRDefault="00064094" w:rsidP="00735814">
      <w:pPr>
        <w:pStyle w:val="FCm"/>
        <w:keepNext w:val="0"/>
        <w:keepLines w:val="0"/>
        <w:widowControl w:val="0"/>
        <w:tabs>
          <w:tab w:val="left" w:pos="709"/>
        </w:tabs>
        <w:spacing w:before="0" w:after="0"/>
        <w:rPr>
          <w:sz w:val="24"/>
          <w:szCs w:val="24"/>
        </w:rPr>
      </w:pPr>
    </w:p>
    <w:p w14:paraId="4A7009BF" w14:textId="77777777" w:rsidR="00443669" w:rsidRPr="00DE46D6" w:rsidRDefault="00735814" w:rsidP="00735814">
      <w:pPr>
        <w:pStyle w:val="FCm"/>
        <w:keepNext w:val="0"/>
        <w:keepLines w:val="0"/>
        <w:widowControl w:val="0"/>
        <w:tabs>
          <w:tab w:val="left" w:pos="709"/>
        </w:tabs>
        <w:spacing w:before="0" w:after="0"/>
        <w:rPr>
          <w:sz w:val="32"/>
          <w:szCs w:val="32"/>
        </w:rPr>
      </w:pPr>
      <w:r w:rsidRPr="00DE46D6">
        <w:rPr>
          <w:sz w:val="32"/>
          <w:szCs w:val="32"/>
        </w:rPr>
        <w:t>(tervezet)</w:t>
      </w:r>
    </w:p>
    <w:p w14:paraId="4732B130" w14:textId="77777777" w:rsidR="001E4B97" w:rsidRPr="00AD53C7" w:rsidRDefault="001E4B97" w:rsidP="003A1B27">
      <w:pPr>
        <w:pStyle w:val="FCm"/>
        <w:keepNext w:val="0"/>
        <w:keepLines w:val="0"/>
        <w:widowControl w:val="0"/>
        <w:tabs>
          <w:tab w:val="left" w:pos="709"/>
        </w:tabs>
        <w:spacing w:before="120" w:after="0" w:line="320" w:lineRule="exact"/>
        <w:rPr>
          <w:sz w:val="24"/>
          <w:szCs w:val="24"/>
        </w:rPr>
      </w:pPr>
    </w:p>
    <w:p w14:paraId="7EC45F3E" w14:textId="037D65FA" w:rsidR="0005520F" w:rsidRPr="00AD53C7" w:rsidRDefault="0005520F" w:rsidP="001E4B97">
      <w:pPr>
        <w:keepLines w:val="0"/>
        <w:widowControl w:val="0"/>
        <w:tabs>
          <w:tab w:val="left" w:pos="709"/>
        </w:tabs>
        <w:spacing w:before="120" w:line="320" w:lineRule="exact"/>
        <w:rPr>
          <w:b/>
          <w:szCs w:val="24"/>
        </w:rPr>
      </w:pPr>
      <w:r w:rsidRPr="00AD53C7">
        <w:rPr>
          <w:szCs w:val="24"/>
        </w:rPr>
        <w:t>amely létrejött egyrészről</w:t>
      </w:r>
      <w:r w:rsidR="00B52148" w:rsidRPr="00AD53C7">
        <w:rPr>
          <w:szCs w:val="24"/>
        </w:rPr>
        <w:t>:</w:t>
      </w:r>
      <w:r w:rsidR="00862B13" w:rsidRPr="00AD53C7">
        <w:rPr>
          <w:szCs w:val="24"/>
        </w:rPr>
        <w:t xml:space="preserve"> </w:t>
      </w:r>
      <w:r w:rsidR="00B52148" w:rsidRPr="00AD53C7">
        <w:rPr>
          <w:szCs w:val="24"/>
        </w:rPr>
        <w:t xml:space="preserve">a </w:t>
      </w:r>
      <w:r w:rsidR="00CC5C83" w:rsidRPr="00AD53C7">
        <w:rPr>
          <w:b/>
          <w:szCs w:val="24"/>
        </w:rPr>
        <w:t xml:space="preserve">HÉVÍZ-BALATON Airport </w:t>
      </w:r>
      <w:r w:rsidR="006D1223" w:rsidRPr="00AD53C7">
        <w:rPr>
          <w:b/>
          <w:szCs w:val="24"/>
        </w:rPr>
        <w:t>K</w:t>
      </w:r>
      <w:r w:rsidR="001E4B97" w:rsidRPr="00AD53C7">
        <w:rPr>
          <w:b/>
          <w:szCs w:val="24"/>
        </w:rPr>
        <w:t>orlátolt Felelősségű Társaság</w:t>
      </w:r>
      <w:r w:rsidR="00862B13" w:rsidRPr="00AD53C7">
        <w:rPr>
          <w:szCs w:val="24"/>
        </w:rPr>
        <w:t xml:space="preserve">, mint </w:t>
      </w:r>
      <w:r w:rsidR="00B52148" w:rsidRPr="00AD53C7">
        <w:rPr>
          <w:szCs w:val="24"/>
        </w:rPr>
        <w:t xml:space="preserve">a </w:t>
      </w:r>
      <w:r w:rsidR="006E0CC9">
        <w:rPr>
          <w:szCs w:val="24"/>
        </w:rPr>
        <w:t xml:space="preserve">Hévíz-Balaton </w:t>
      </w:r>
      <w:r w:rsidR="00641811" w:rsidRPr="00AD53C7">
        <w:rPr>
          <w:szCs w:val="24"/>
        </w:rPr>
        <w:t>R</w:t>
      </w:r>
      <w:r w:rsidRPr="00AD53C7">
        <w:rPr>
          <w:szCs w:val="24"/>
        </w:rPr>
        <w:t>epülőtér üzemben tartója</w:t>
      </w:r>
    </w:p>
    <w:p w14:paraId="4E86C170" w14:textId="77777777" w:rsidR="00A3267A" w:rsidRPr="00AD53C7" w:rsidRDefault="0005520F" w:rsidP="004C69C7">
      <w:pPr>
        <w:keepLines w:val="0"/>
        <w:widowControl w:val="0"/>
        <w:tabs>
          <w:tab w:val="left" w:pos="709"/>
        </w:tabs>
        <w:spacing w:before="120" w:line="320" w:lineRule="exact"/>
        <w:rPr>
          <w:i/>
          <w:szCs w:val="24"/>
        </w:rPr>
      </w:pPr>
      <w:r w:rsidRPr="00AD53C7">
        <w:rPr>
          <w:i/>
          <w:szCs w:val="24"/>
        </w:rPr>
        <w:t>székhelye</w:t>
      </w:r>
      <w:r w:rsidRPr="00AD53C7">
        <w:rPr>
          <w:szCs w:val="24"/>
        </w:rPr>
        <w:t xml:space="preserve">: </w:t>
      </w:r>
      <w:r w:rsidR="00C600CC" w:rsidRPr="00AD53C7">
        <w:rPr>
          <w:szCs w:val="24"/>
        </w:rPr>
        <w:tab/>
      </w:r>
      <w:r w:rsidR="00C600CC" w:rsidRPr="00AD53C7">
        <w:rPr>
          <w:szCs w:val="24"/>
        </w:rPr>
        <w:tab/>
      </w:r>
      <w:r w:rsidR="00CC5C83" w:rsidRPr="00AD53C7">
        <w:rPr>
          <w:szCs w:val="24"/>
        </w:rPr>
        <w:t>83</w:t>
      </w:r>
      <w:r w:rsidR="008976ED" w:rsidRPr="00AD53C7">
        <w:rPr>
          <w:szCs w:val="24"/>
        </w:rPr>
        <w:t>80</w:t>
      </w:r>
      <w:r w:rsidR="00A3267A" w:rsidRPr="00AD53C7">
        <w:rPr>
          <w:szCs w:val="24"/>
        </w:rPr>
        <w:t xml:space="preserve"> </w:t>
      </w:r>
      <w:r w:rsidR="008976ED" w:rsidRPr="00AD53C7">
        <w:rPr>
          <w:szCs w:val="24"/>
        </w:rPr>
        <w:t>Hévíz</w:t>
      </w:r>
      <w:r w:rsidR="00A3267A" w:rsidRPr="00AD53C7">
        <w:rPr>
          <w:szCs w:val="24"/>
        </w:rPr>
        <w:t xml:space="preserve">, </w:t>
      </w:r>
      <w:r w:rsidR="008976ED" w:rsidRPr="00AD53C7">
        <w:rPr>
          <w:szCs w:val="24"/>
        </w:rPr>
        <w:t>Kossuth L. u. 1.</w:t>
      </w:r>
    </w:p>
    <w:p w14:paraId="22B7BF87" w14:textId="77777777" w:rsidR="0005520F" w:rsidRPr="00AD53C7" w:rsidRDefault="0005520F" w:rsidP="003A1B27">
      <w:pPr>
        <w:keepLines w:val="0"/>
        <w:widowControl w:val="0"/>
        <w:tabs>
          <w:tab w:val="left" w:pos="709"/>
        </w:tabs>
        <w:spacing w:before="120" w:line="320" w:lineRule="exact"/>
        <w:rPr>
          <w:szCs w:val="24"/>
        </w:rPr>
      </w:pPr>
      <w:r w:rsidRPr="00AD53C7">
        <w:rPr>
          <w:i/>
          <w:szCs w:val="24"/>
        </w:rPr>
        <w:t>cégjegyzékszáma</w:t>
      </w:r>
      <w:r w:rsidRPr="00AD53C7">
        <w:rPr>
          <w:szCs w:val="24"/>
        </w:rPr>
        <w:t xml:space="preserve">: </w:t>
      </w:r>
      <w:r w:rsidR="00C600CC" w:rsidRPr="00AD53C7">
        <w:rPr>
          <w:szCs w:val="24"/>
        </w:rPr>
        <w:tab/>
      </w:r>
      <w:r w:rsidR="008976ED" w:rsidRPr="00AD53C7">
        <w:rPr>
          <w:szCs w:val="24"/>
        </w:rPr>
        <w:t>20-09-072648</w:t>
      </w:r>
    </w:p>
    <w:p w14:paraId="7E3B6FB6" w14:textId="77777777" w:rsidR="0005520F" w:rsidRPr="00AD53C7" w:rsidRDefault="0005520F" w:rsidP="003A1B27">
      <w:pPr>
        <w:keepLines w:val="0"/>
        <w:widowControl w:val="0"/>
        <w:tabs>
          <w:tab w:val="left" w:pos="709"/>
        </w:tabs>
        <w:spacing w:before="120" w:line="320" w:lineRule="exact"/>
        <w:rPr>
          <w:szCs w:val="24"/>
        </w:rPr>
      </w:pPr>
      <w:r w:rsidRPr="00AD53C7">
        <w:rPr>
          <w:i/>
          <w:szCs w:val="24"/>
        </w:rPr>
        <w:t>adószáma</w:t>
      </w:r>
      <w:r w:rsidRPr="00AD53C7">
        <w:rPr>
          <w:szCs w:val="24"/>
        </w:rPr>
        <w:t xml:space="preserve">: </w:t>
      </w:r>
      <w:r w:rsidR="00C600CC" w:rsidRPr="00AD53C7">
        <w:rPr>
          <w:szCs w:val="24"/>
        </w:rPr>
        <w:tab/>
      </w:r>
      <w:r w:rsidR="00C600CC" w:rsidRPr="00AD53C7">
        <w:rPr>
          <w:szCs w:val="24"/>
        </w:rPr>
        <w:tab/>
      </w:r>
      <w:r w:rsidR="008976ED" w:rsidRPr="00AD53C7">
        <w:rPr>
          <w:szCs w:val="24"/>
        </w:rPr>
        <w:t>23923610-2-20</w:t>
      </w:r>
    </w:p>
    <w:p w14:paraId="592A443A" w14:textId="4324FCD5" w:rsidR="00AC53B4" w:rsidRDefault="00AC53B4" w:rsidP="003A1B27">
      <w:pPr>
        <w:keepLines w:val="0"/>
        <w:widowControl w:val="0"/>
        <w:tabs>
          <w:tab w:val="left" w:pos="709"/>
        </w:tabs>
        <w:spacing w:before="120" w:line="320" w:lineRule="exact"/>
        <w:rPr>
          <w:i/>
          <w:szCs w:val="24"/>
        </w:rPr>
      </w:pPr>
      <w:r>
        <w:rPr>
          <w:i/>
          <w:szCs w:val="24"/>
        </w:rPr>
        <w:t xml:space="preserve">képviseli: </w:t>
      </w:r>
      <w:r w:rsidR="00FA7293">
        <w:rPr>
          <w:i/>
          <w:szCs w:val="24"/>
        </w:rPr>
        <w:tab/>
      </w:r>
      <w:r w:rsidR="00FA7293">
        <w:rPr>
          <w:i/>
          <w:szCs w:val="24"/>
        </w:rPr>
        <w:tab/>
        <w:t xml:space="preserve">Benkő Attila </w:t>
      </w:r>
      <w:r w:rsidR="00CE4AE4">
        <w:rPr>
          <w:i/>
          <w:szCs w:val="24"/>
        </w:rPr>
        <w:t>ügyvezető</w:t>
      </w:r>
    </w:p>
    <w:p w14:paraId="493998DF" w14:textId="4CCBBF30" w:rsidR="0005520F" w:rsidRPr="00AD53C7" w:rsidRDefault="0005520F" w:rsidP="003A1B27">
      <w:pPr>
        <w:keepLines w:val="0"/>
        <w:widowControl w:val="0"/>
        <w:tabs>
          <w:tab w:val="left" w:pos="709"/>
        </w:tabs>
        <w:spacing w:before="120" w:line="320" w:lineRule="exact"/>
        <w:rPr>
          <w:szCs w:val="24"/>
        </w:rPr>
      </w:pPr>
      <w:r w:rsidRPr="00AD53C7">
        <w:rPr>
          <w:i/>
          <w:szCs w:val="24"/>
        </w:rPr>
        <w:t>bankszámláját vezető pénzintézet és bankszámlaszáma</w:t>
      </w:r>
      <w:r w:rsidRPr="00AD53C7">
        <w:rPr>
          <w:szCs w:val="24"/>
        </w:rPr>
        <w:t>:</w:t>
      </w:r>
      <w:r w:rsidR="00A3267A" w:rsidRPr="00AD53C7">
        <w:rPr>
          <w:szCs w:val="24"/>
        </w:rPr>
        <w:t xml:space="preserve"> </w:t>
      </w:r>
      <w:r w:rsidR="006E0CC9">
        <w:rPr>
          <w:szCs w:val="24"/>
        </w:rPr>
        <w:t>MBH Bank: 10104961-69870200-01005006</w:t>
      </w:r>
    </w:p>
    <w:p w14:paraId="41AA7150" w14:textId="77777777" w:rsidR="0005520F" w:rsidRPr="00AD53C7" w:rsidRDefault="0005520F" w:rsidP="003A1B27">
      <w:pPr>
        <w:keepLines w:val="0"/>
        <w:widowControl w:val="0"/>
        <w:tabs>
          <w:tab w:val="left" w:pos="709"/>
        </w:tabs>
        <w:spacing w:before="120" w:line="320" w:lineRule="exact"/>
        <w:rPr>
          <w:szCs w:val="24"/>
        </w:rPr>
      </w:pPr>
      <w:r w:rsidRPr="00AD53C7">
        <w:rPr>
          <w:szCs w:val="24"/>
        </w:rPr>
        <w:t xml:space="preserve">(a továbbiakban: </w:t>
      </w:r>
      <w:r w:rsidR="00C17E12" w:rsidRPr="00AD53C7">
        <w:rPr>
          <w:b/>
          <w:szCs w:val="24"/>
        </w:rPr>
        <w:t>Megbízó</w:t>
      </w:r>
      <w:r w:rsidRPr="00AD53C7">
        <w:rPr>
          <w:b/>
          <w:szCs w:val="24"/>
        </w:rPr>
        <w:t>)</w:t>
      </w:r>
      <w:r w:rsidR="00963C39" w:rsidRPr="00AD53C7">
        <w:rPr>
          <w:szCs w:val="24"/>
        </w:rPr>
        <w:t>,</w:t>
      </w:r>
    </w:p>
    <w:p w14:paraId="42C9DCC9" w14:textId="77777777" w:rsidR="0005520F" w:rsidRPr="00AD53C7" w:rsidRDefault="0005520F" w:rsidP="003A1B27">
      <w:pPr>
        <w:keepLines w:val="0"/>
        <w:widowControl w:val="0"/>
        <w:tabs>
          <w:tab w:val="left" w:pos="709"/>
        </w:tabs>
        <w:spacing w:before="120" w:line="320" w:lineRule="exact"/>
        <w:rPr>
          <w:szCs w:val="24"/>
        </w:rPr>
      </w:pPr>
    </w:p>
    <w:p w14:paraId="5527D2E0" w14:textId="77777777" w:rsidR="0005520F" w:rsidRPr="00AD53C7" w:rsidRDefault="00FC5282" w:rsidP="00BA0430">
      <w:pPr>
        <w:keepLines w:val="0"/>
        <w:widowControl w:val="0"/>
        <w:tabs>
          <w:tab w:val="left" w:pos="709"/>
        </w:tabs>
        <w:spacing w:before="120" w:line="320" w:lineRule="exact"/>
        <w:rPr>
          <w:b/>
          <w:szCs w:val="24"/>
        </w:rPr>
      </w:pPr>
      <w:r w:rsidRPr="00AD53C7">
        <w:rPr>
          <w:szCs w:val="24"/>
        </w:rPr>
        <w:t>M</w:t>
      </w:r>
      <w:r w:rsidR="0005520F" w:rsidRPr="00AD53C7">
        <w:rPr>
          <w:szCs w:val="24"/>
        </w:rPr>
        <w:t>ásrészről</w:t>
      </w:r>
      <w:r w:rsidRPr="00AD53C7">
        <w:rPr>
          <w:szCs w:val="24"/>
        </w:rPr>
        <w:t>:</w:t>
      </w:r>
      <w:r w:rsidR="00B52148" w:rsidRPr="00AD53C7">
        <w:rPr>
          <w:szCs w:val="24"/>
        </w:rPr>
        <w:t xml:space="preserve"> a</w:t>
      </w:r>
      <w:r w:rsidR="0005520F" w:rsidRPr="00AD53C7">
        <w:rPr>
          <w:szCs w:val="24"/>
        </w:rPr>
        <w:t xml:space="preserve"> </w:t>
      </w:r>
      <w:r w:rsidR="00CB3321" w:rsidRPr="00AD53C7">
        <w:rPr>
          <w:b/>
          <w:bCs/>
          <w:szCs w:val="24"/>
        </w:rPr>
        <w:t>(cégnév)</w:t>
      </w:r>
      <w:r w:rsidR="00B52148" w:rsidRPr="00AD53C7">
        <w:rPr>
          <w:b/>
          <w:szCs w:val="24"/>
        </w:rPr>
        <w:t xml:space="preserve">, </w:t>
      </w:r>
      <w:r w:rsidR="00B52148" w:rsidRPr="00AD53C7">
        <w:rPr>
          <w:szCs w:val="24"/>
        </w:rPr>
        <w:t>mint légiforgalmi szolgáltató</w:t>
      </w:r>
    </w:p>
    <w:p w14:paraId="73D1BCA1" w14:textId="77777777" w:rsidR="0005520F" w:rsidRPr="00AD53C7" w:rsidRDefault="0005520F" w:rsidP="00BA0430">
      <w:pPr>
        <w:keepLines w:val="0"/>
        <w:widowControl w:val="0"/>
        <w:tabs>
          <w:tab w:val="left" w:pos="709"/>
        </w:tabs>
        <w:spacing w:before="120" w:line="320" w:lineRule="exact"/>
        <w:rPr>
          <w:szCs w:val="24"/>
        </w:rPr>
      </w:pPr>
      <w:r w:rsidRPr="00AD53C7">
        <w:rPr>
          <w:i/>
          <w:szCs w:val="24"/>
        </w:rPr>
        <w:t>székhelye</w:t>
      </w:r>
      <w:r w:rsidRPr="00AD53C7">
        <w:rPr>
          <w:szCs w:val="24"/>
        </w:rPr>
        <w:t>:</w:t>
      </w:r>
      <w:r w:rsidRPr="00AD53C7">
        <w:rPr>
          <w:i/>
          <w:szCs w:val="24"/>
        </w:rPr>
        <w:t xml:space="preserve"> </w:t>
      </w:r>
      <w:r w:rsidR="00C600CC" w:rsidRPr="00AD53C7">
        <w:rPr>
          <w:szCs w:val="24"/>
        </w:rPr>
        <w:tab/>
      </w:r>
      <w:r w:rsidR="00C600CC" w:rsidRPr="00AD53C7">
        <w:rPr>
          <w:szCs w:val="24"/>
        </w:rPr>
        <w:tab/>
      </w:r>
    </w:p>
    <w:p w14:paraId="503E63D9" w14:textId="77777777" w:rsidR="00C600CC" w:rsidRPr="00AD53C7" w:rsidRDefault="0005520F" w:rsidP="00BA0430">
      <w:pPr>
        <w:keepLines w:val="0"/>
        <w:widowControl w:val="0"/>
        <w:tabs>
          <w:tab w:val="left" w:pos="709"/>
        </w:tabs>
        <w:spacing w:before="120" w:line="320" w:lineRule="exact"/>
        <w:rPr>
          <w:szCs w:val="24"/>
        </w:rPr>
      </w:pPr>
      <w:r w:rsidRPr="00AD53C7">
        <w:rPr>
          <w:i/>
          <w:szCs w:val="24"/>
        </w:rPr>
        <w:t>cégjegyzékszáma</w:t>
      </w:r>
      <w:r w:rsidRPr="00AD53C7">
        <w:rPr>
          <w:szCs w:val="24"/>
        </w:rPr>
        <w:t>:</w:t>
      </w:r>
      <w:r w:rsidR="00C600CC" w:rsidRPr="00AD53C7">
        <w:rPr>
          <w:szCs w:val="24"/>
        </w:rPr>
        <w:tab/>
      </w:r>
      <w:r w:rsidR="00C600CC" w:rsidRPr="00AD53C7">
        <w:rPr>
          <w:szCs w:val="24"/>
        </w:rPr>
        <w:tab/>
      </w:r>
    </w:p>
    <w:p w14:paraId="04896350" w14:textId="77777777" w:rsidR="0005520F" w:rsidRPr="00AD53C7" w:rsidRDefault="0005520F" w:rsidP="00BA0430">
      <w:pPr>
        <w:keepLines w:val="0"/>
        <w:widowControl w:val="0"/>
        <w:tabs>
          <w:tab w:val="left" w:pos="709"/>
        </w:tabs>
        <w:spacing w:before="120" w:line="320" w:lineRule="exact"/>
        <w:rPr>
          <w:szCs w:val="24"/>
        </w:rPr>
      </w:pPr>
      <w:r w:rsidRPr="00AD53C7">
        <w:rPr>
          <w:i/>
          <w:szCs w:val="24"/>
        </w:rPr>
        <w:t>adószáma</w:t>
      </w:r>
      <w:r w:rsidRPr="00AD53C7">
        <w:rPr>
          <w:szCs w:val="24"/>
        </w:rPr>
        <w:t xml:space="preserve">: </w:t>
      </w:r>
      <w:r w:rsidR="001E4B97" w:rsidRPr="00AD53C7">
        <w:rPr>
          <w:szCs w:val="24"/>
        </w:rPr>
        <w:tab/>
      </w:r>
      <w:r w:rsidR="001E4B97" w:rsidRPr="00AD53C7">
        <w:rPr>
          <w:szCs w:val="24"/>
        </w:rPr>
        <w:tab/>
      </w:r>
    </w:p>
    <w:p w14:paraId="45360F9A" w14:textId="6FF19DD2" w:rsidR="00D765E4" w:rsidRDefault="00D765E4" w:rsidP="00BA0430">
      <w:pPr>
        <w:keepLines w:val="0"/>
        <w:widowControl w:val="0"/>
        <w:tabs>
          <w:tab w:val="left" w:pos="709"/>
        </w:tabs>
        <w:spacing w:before="120" w:line="320" w:lineRule="exact"/>
        <w:rPr>
          <w:i/>
          <w:szCs w:val="24"/>
        </w:rPr>
      </w:pPr>
      <w:r>
        <w:rPr>
          <w:i/>
          <w:szCs w:val="24"/>
        </w:rPr>
        <w:t>képviseli:</w:t>
      </w:r>
      <w:r>
        <w:rPr>
          <w:i/>
          <w:szCs w:val="24"/>
        </w:rPr>
        <w:tab/>
      </w:r>
    </w:p>
    <w:p w14:paraId="25B3A19F" w14:textId="29ABF72C" w:rsidR="0005520F" w:rsidRPr="00AD53C7" w:rsidRDefault="0005520F" w:rsidP="00BA0430">
      <w:pPr>
        <w:keepLines w:val="0"/>
        <w:widowControl w:val="0"/>
        <w:tabs>
          <w:tab w:val="left" w:pos="709"/>
        </w:tabs>
        <w:spacing w:before="120" w:line="320" w:lineRule="exact"/>
        <w:rPr>
          <w:szCs w:val="24"/>
        </w:rPr>
      </w:pPr>
      <w:r w:rsidRPr="00AD53C7">
        <w:rPr>
          <w:i/>
          <w:szCs w:val="24"/>
        </w:rPr>
        <w:t>bankszámláját vezető pénzintézet és bankszámlaszáma</w:t>
      </w:r>
      <w:r w:rsidRPr="00AD53C7">
        <w:rPr>
          <w:szCs w:val="24"/>
        </w:rPr>
        <w:t>:</w:t>
      </w:r>
      <w:r w:rsidR="001E4B97" w:rsidRPr="00AD53C7">
        <w:rPr>
          <w:szCs w:val="24"/>
        </w:rPr>
        <w:t xml:space="preserve"> </w:t>
      </w:r>
    </w:p>
    <w:p w14:paraId="774C1505" w14:textId="77777777" w:rsidR="0005520F" w:rsidRPr="00AD53C7" w:rsidRDefault="0005520F" w:rsidP="00D95D71">
      <w:pPr>
        <w:keepLines w:val="0"/>
        <w:widowControl w:val="0"/>
        <w:tabs>
          <w:tab w:val="left" w:pos="709"/>
        </w:tabs>
        <w:spacing w:line="320" w:lineRule="exact"/>
        <w:rPr>
          <w:i/>
          <w:szCs w:val="24"/>
        </w:rPr>
      </w:pPr>
    </w:p>
    <w:p w14:paraId="3CCF4CDD" w14:textId="77777777" w:rsidR="005A1EBF" w:rsidRPr="00AD53C7" w:rsidRDefault="0005520F" w:rsidP="00D95D71">
      <w:pPr>
        <w:keepLines w:val="0"/>
        <w:widowControl w:val="0"/>
        <w:tabs>
          <w:tab w:val="left" w:pos="709"/>
        </w:tabs>
        <w:spacing w:line="320" w:lineRule="exact"/>
        <w:rPr>
          <w:szCs w:val="24"/>
        </w:rPr>
      </w:pPr>
      <w:r w:rsidRPr="00AD53C7">
        <w:rPr>
          <w:szCs w:val="24"/>
        </w:rPr>
        <w:t xml:space="preserve">(a továbbiakban: </w:t>
      </w:r>
      <w:r w:rsidR="00963C39" w:rsidRPr="00AD53C7">
        <w:rPr>
          <w:b/>
          <w:szCs w:val="24"/>
        </w:rPr>
        <w:t>Szolgáltató</w:t>
      </w:r>
      <w:r w:rsidRPr="00AD53C7">
        <w:rPr>
          <w:b/>
          <w:szCs w:val="24"/>
        </w:rPr>
        <w:t xml:space="preserve">) </w:t>
      </w:r>
      <w:r w:rsidRPr="00AD53C7">
        <w:rPr>
          <w:szCs w:val="24"/>
        </w:rPr>
        <w:t xml:space="preserve">között </w:t>
      </w:r>
      <w:r w:rsidR="00232F05" w:rsidRPr="00AD53C7">
        <w:rPr>
          <w:szCs w:val="24"/>
        </w:rPr>
        <w:t>(</w:t>
      </w:r>
      <w:r w:rsidR="00963C39" w:rsidRPr="00AD53C7">
        <w:rPr>
          <w:szCs w:val="24"/>
        </w:rPr>
        <w:t xml:space="preserve">Megbízó és Szolgáltató a </w:t>
      </w:r>
      <w:r w:rsidRPr="00AD53C7">
        <w:rPr>
          <w:szCs w:val="24"/>
        </w:rPr>
        <w:t xml:space="preserve">továbbiakban együtt: </w:t>
      </w:r>
      <w:r w:rsidR="00C05BA4" w:rsidRPr="00AD53C7">
        <w:rPr>
          <w:b/>
          <w:szCs w:val="24"/>
        </w:rPr>
        <w:t xml:space="preserve">Szerződő </w:t>
      </w:r>
      <w:r w:rsidRPr="00AD53C7">
        <w:rPr>
          <w:b/>
          <w:szCs w:val="24"/>
        </w:rPr>
        <w:t>Felek</w:t>
      </w:r>
      <w:r w:rsidR="00232F05" w:rsidRPr="00AD53C7">
        <w:rPr>
          <w:szCs w:val="24"/>
        </w:rPr>
        <w:t>)</w:t>
      </w:r>
    </w:p>
    <w:p w14:paraId="77C4916C" w14:textId="77777777" w:rsidR="001E4B97" w:rsidRDefault="001E4B97" w:rsidP="00BA0430">
      <w:pPr>
        <w:keepLines w:val="0"/>
        <w:widowControl w:val="0"/>
        <w:tabs>
          <w:tab w:val="left" w:pos="709"/>
        </w:tabs>
        <w:spacing w:line="320" w:lineRule="exact"/>
        <w:rPr>
          <w:szCs w:val="24"/>
        </w:rPr>
      </w:pPr>
      <w:r w:rsidRPr="00AD53C7">
        <w:rPr>
          <w:szCs w:val="24"/>
        </w:rPr>
        <w:t>alulírott helyen és időben, a következő feltételek szerint:</w:t>
      </w:r>
    </w:p>
    <w:p w14:paraId="3F93DF64" w14:textId="77777777" w:rsidR="00BA0430" w:rsidRPr="00AD53C7" w:rsidRDefault="00BA0430" w:rsidP="00D95D71">
      <w:pPr>
        <w:keepLines w:val="0"/>
        <w:widowControl w:val="0"/>
        <w:tabs>
          <w:tab w:val="left" w:pos="709"/>
        </w:tabs>
        <w:spacing w:line="320" w:lineRule="exact"/>
        <w:rPr>
          <w:szCs w:val="24"/>
        </w:rPr>
      </w:pPr>
    </w:p>
    <w:p w14:paraId="4B0BE5F4" w14:textId="77777777" w:rsidR="00232F05" w:rsidRPr="00AD53C7" w:rsidRDefault="00C05BA4" w:rsidP="00735814">
      <w:pPr>
        <w:keepLines w:val="0"/>
        <w:widowControl w:val="0"/>
        <w:tabs>
          <w:tab w:val="left" w:pos="709"/>
        </w:tabs>
        <w:spacing w:before="120" w:line="320" w:lineRule="atLeast"/>
        <w:jc w:val="center"/>
        <w:rPr>
          <w:b/>
          <w:szCs w:val="24"/>
        </w:rPr>
      </w:pPr>
      <w:r w:rsidRPr="00AD53C7">
        <w:rPr>
          <w:b/>
          <w:szCs w:val="24"/>
        </w:rPr>
        <w:t>Preambulum</w:t>
      </w:r>
    </w:p>
    <w:p w14:paraId="22819616" w14:textId="77777777" w:rsidR="00735814" w:rsidRPr="00AD53C7" w:rsidRDefault="00735814" w:rsidP="00735814">
      <w:pPr>
        <w:keepLines w:val="0"/>
        <w:widowControl w:val="0"/>
        <w:tabs>
          <w:tab w:val="left" w:pos="709"/>
        </w:tabs>
        <w:spacing w:before="120"/>
        <w:rPr>
          <w:szCs w:val="24"/>
        </w:rPr>
      </w:pPr>
    </w:p>
    <w:p w14:paraId="606798AA" w14:textId="3B43E000" w:rsidR="00735814" w:rsidRPr="00AD53C7" w:rsidRDefault="00735814" w:rsidP="00D95D71">
      <w:pPr>
        <w:pStyle w:val="Szvegtrzs5"/>
        <w:shd w:val="clear" w:color="auto" w:fill="auto"/>
        <w:tabs>
          <w:tab w:val="left" w:pos="3544"/>
        </w:tabs>
        <w:spacing w:before="0" w:after="0" w:line="320" w:lineRule="atLeast"/>
        <w:ind w:firstLine="0"/>
        <w:jc w:val="both"/>
        <w:rPr>
          <w:rFonts w:ascii="Times New Roman" w:hAnsi="Times New Roman"/>
          <w:sz w:val="24"/>
          <w:szCs w:val="24"/>
        </w:rPr>
      </w:pPr>
      <w:r w:rsidRPr="00AD53C7">
        <w:rPr>
          <w:rFonts w:ascii="Times New Roman" w:hAnsi="Times New Roman"/>
          <w:sz w:val="24"/>
          <w:szCs w:val="24"/>
        </w:rPr>
        <w:t xml:space="preserve">A </w:t>
      </w:r>
      <w:r w:rsidRPr="00AD53C7">
        <w:rPr>
          <w:rFonts w:ascii="Times New Roman" w:hAnsi="Times New Roman"/>
          <w:b/>
          <w:spacing w:val="-1"/>
          <w:sz w:val="24"/>
          <w:szCs w:val="24"/>
        </w:rPr>
        <w:t>HÉVÍZ-BALATON AIRPORT Korlátolt Felelősségű Társaság</w:t>
      </w:r>
      <w:r w:rsidRPr="00AD53C7">
        <w:rPr>
          <w:rFonts w:ascii="Times New Roman" w:hAnsi="Times New Roman"/>
          <w:sz w:val="24"/>
          <w:szCs w:val="24"/>
        </w:rPr>
        <w:t>, mint ajánlatkérő</w:t>
      </w:r>
      <w:r w:rsidRPr="00AD53C7">
        <w:rPr>
          <w:rFonts w:ascii="Times New Roman" w:hAnsi="Times New Roman"/>
          <w:i/>
          <w:sz w:val="24"/>
          <w:szCs w:val="24"/>
        </w:rPr>
        <w:t xml:space="preserve"> „</w:t>
      </w:r>
      <w:r w:rsidR="007A6F12" w:rsidRPr="00AD53C7">
        <w:rPr>
          <w:rFonts w:ascii="Times New Roman" w:hAnsi="Times New Roman"/>
          <w:i/>
          <w:sz w:val="24"/>
          <w:szCs w:val="24"/>
        </w:rPr>
        <w:t>AFIS szolgáltatás beszerzése</w:t>
      </w:r>
      <w:r w:rsidRPr="00AD53C7">
        <w:rPr>
          <w:rFonts w:ascii="Times New Roman" w:hAnsi="Times New Roman"/>
          <w:i/>
          <w:sz w:val="24"/>
          <w:szCs w:val="24"/>
        </w:rPr>
        <w:t xml:space="preserve">” </w:t>
      </w:r>
      <w:r w:rsidRPr="00AD53C7">
        <w:rPr>
          <w:rFonts w:ascii="Times New Roman" w:hAnsi="Times New Roman"/>
          <w:sz w:val="24"/>
          <w:szCs w:val="24"/>
        </w:rPr>
        <w:t>elnevezéssel a 2015. évi CXLIII. törvény (továbbiakban: Kbt.) I</w:t>
      </w:r>
      <w:r w:rsidRPr="00AD53C7">
        <w:rPr>
          <w:rFonts w:ascii="Times New Roman" w:hAnsi="Times New Roman"/>
          <w:sz w:val="24"/>
          <w:szCs w:val="24"/>
          <w:lang w:val="hu-HU"/>
        </w:rPr>
        <w:t>I</w:t>
      </w:r>
      <w:r w:rsidRPr="00AD53C7">
        <w:rPr>
          <w:rFonts w:ascii="Times New Roman" w:hAnsi="Times New Roman"/>
          <w:sz w:val="24"/>
          <w:szCs w:val="24"/>
        </w:rPr>
        <w:t xml:space="preserve">I. része szerinti nyílt közbeszerzési eljárást indított </w:t>
      </w:r>
      <w:r w:rsidR="004009F5">
        <w:rPr>
          <w:rFonts w:ascii="Times New Roman" w:hAnsi="Times New Roman"/>
          <w:sz w:val="24"/>
          <w:szCs w:val="24"/>
        </w:rPr>
        <w:t>…</w:t>
      </w:r>
      <w:r w:rsidRPr="00AD53C7">
        <w:rPr>
          <w:rFonts w:ascii="Times New Roman" w:hAnsi="Times New Roman"/>
          <w:sz w:val="24"/>
          <w:szCs w:val="24"/>
        </w:rPr>
        <w:t xml:space="preserve"> évben, a KÉ-</w:t>
      </w:r>
      <w:r w:rsidRPr="00AD53C7">
        <w:rPr>
          <w:rFonts w:ascii="Times New Roman" w:hAnsi="Times New Roman"/>
          <w:sz w:val="24"/>
          <w:szCs w:val="24"/>
          <w:lang w:val="hu-HU"/>
        </w:rPr>
        <w:t>[*]</w:t>
      </w:r>
      <w:r w:rsidRPr="00AD53C7">
        <w:rPr>
          <w:rFonts w:ascii="Times New Roman" w:hAnsi="Times New Roman"/>
          <w:sz w:val="24"/>
          <w:szCs w:val="24"/>
        </w:rPr>
        <w:t xml:space="preserve">. azonosító szám alatt </w:t>
      </w:r>
      <w:r w:rsidR="004009F5">
        <w:rPr>
          <w:rFonts w:ascii="Times New Roman" w:hAnsi="Times New Roman"/>
          <w:sz w:val="24"/>
          <w:szCs w:val="24"/>
          <w:lang w:val="hu-HU"/>
        </w:rPr>
        <w:t>…</w:t>
      </w:r>
      <w:r w:rsidRPr="00AD53C7">
        <w:rPr>
          <w:rFonts w:ascii="Times New Roman" w:hAnsi="Times New Roman"/>
          <w:sz w:val="24"/>
          <w:szCs w:val="24"/>
          <w:lang w:val="hu-HU"/>
        </w:rPr>
        <w:t xml:space="preserve">. [*] </w:t>
      </w:r>
      <w:r w:rsidRPr="00AD53C7">
        <w:rPr>
          <w:rFonts w:ascii="Times New Roman" w:hAnsi="Times New Roman"/>
          <w:sz w:val="24"/>
          <w:szCs w:val="24"/>
        </w:rPr>
        <w:t>napján megjelent ajánlati felhívásával.</w:t>
      </w:r>
    </w:p>
    <w:p w14:paraId="0158A753" w14:textId="77777777" w:rsidR="00F8647B" w:rsidRPr="00AD53C7" w:rsidRDefault="00F8647B" w:rsidP="00F8647B">
      <w:pPr>
        <w:pStyle w:val="Szvegtrzs5"/>
        <w:shd w:val="clear" w:color="auto" w:fill="auto"/>
        <w:tabs>
          <w:tab w:val="left" w:pos="3544"/>
        </w:tabs>
        <w:spacing w:before="0" w:after="0" w:line="240" w:lineRule="auto"/>
        <w:ind w:firstLine="0"/>
        <w:jc w:val="both"/>
        <w:rPr>
          <w:rFonts w:ascii="Times New Roman" w:hAnsi="Times New Roman"/>
          <w:b/>
          <w:spacing w:val="-1"/>
          <w:sz w:val="24"/>
          <w:szCs w:val="24"/>
        </w:rPr>
      </w:pPr>
    </w:p>
    <w:p w14:paraId="4117CE67" w14:textId="00D4D8EA" w:rsidR="00735814" w:rsidRDefault="00735814" w:rsidP="00D95D71">
      <w:pPr>
        <w:spacing w:line="320" w:lineRule="atLeast"/>
        <w:rPr>
          <w:szCs w:val="24"/>
        </w:rPr>
      </w:pPr>
      <w:r w:rsidRPr="00AD53C7">
        <w:rPr>
          <w:bCs/>
          <w:szCs w:val="24"/>
        </w:rPr>
        <w:t>A fenti közbeszerzési eljárás eredményeként a</w:t>
      </w:r>
      <w:r w:rsidR="00FA7293">
        <w:rPr>
          <w:bCs/>
          <w:szCs w:val="24"/>
        </w:rPr>
        <w:t xml:space="preserve"> Szolgáltató</w:t>
      </w:r>
      <w:r w:rsidR="00CE4AE4">
        <w:rPr>
          <w:bCs/>
          <w:szCs w:val="24"/>
        </w:rPr>
        <w:t xml:space="preserve"> </w:t>
      </w:r>
      <w:r w:rsidRPr="00AD53C7">
        <w:rPr>
          <w:bCs/>
          <w:szCs w:val="24"/>
        </w:rPr>
        <w:t xml:space="preserve">került nyertes ajánlattevőként kihirdetésre a </w:t>
      </w:r>
      <w:proofErr w:type="gramStart"/>
      <w:r w:rsidR="004009F5">
        <w:rPr>
          <w:bCs/>
          <w:szCs w:val="24"/>
        </w:rPr>
        <w:t>…</w:t>
      </w:r>
      <w:r w:rsidRPr="00AD53C7">
        <w:rPr>
          <w:bCs/>
          <w:szCs w:val="24"/>
        </w:rPr>
        <w:t>[</w:t>
      </w:r>
      <w:proofErr w:type="gramEnd"/>
      <w:r w:rsidRPr="00AD53C7">
        <w:rPr>
          <w:bCs/>
          <w:szCs w:val="24"/>
        </w:rPr>
        <w:t>*] napján megküldött, az eljárás eredményéről szóló összegezés tanúsága szerint,</w:t>
      </w:r>
      <w:r w:rsidRPr="00AD53C7">
        <w:rPr>
          <w:szCs w:val="24"/>
        </w:rPr>
        <w:t xml:space="preserve"> így a Kbt. vonatkozó szakaszainak megfelelően a szerződés </w:t>
      </w:r>
      <w:r w:rsidR="00F8647B" w:rsidRPr="00AD53C7">
        <w:rPr>
          <w:szCs w:val="24"/>
        </w:rPr>
        <w:t xml:space="preserve">(a továbbiakban: Szerződés) </w:t>
      </w:r>
      <w:r w:rsidRPr="00AD53C7">
        <w:rPr>
          <w:szCs w:val="24"/>
        </w:rPr>
        <w:t xml:space="preserve">vele kerül megkötésre. </w:t>
      </w:r>
    </w:p>
    <w:p w14:paraId="63A167F8" w14:textId="77777777" w:rsidR="006A27EB" w:rsidRDefault="006A27EB" w:rsidP="006A27EB">
      <w:pPr>
        <w:pStyle w:val="Listaszerbekezds"/>
        <w:tabs>
          <w:tab w:val="left" w:pos="426"/>
        </w:tabs>
        <w:suppressAutoHyphens/>
        <w:autoSpaceDN w:val="0"/>
        <w:spacing w:line="276" w:lineRule="auto"/>
        <w:ind w:left="0"/>
        <w:contextualSpacing/>
        <w:jc w:val="both"/>
        <w:rPr>
          <w:rFonts w:ascii="Garamond" w:hAnsi="Garamond" w:cs="Times"/>
        </w:rPr>
      </w:pPr>
    </w:p>
    <w:p w14:paraId="1B2AD451" w14:textId="1CE6F713" w:rsidR="006A27EB" w:rsidRPr="004009F5" w:rsidRDefault="006A27EB" w:rsidP="00D95D71">
      <w:pPr>
        <w:pStyle w:val="Listaszerbekezds"/>
        <w:tabs>
          <w:tab w:val="left" w:pos="426"/>
        </w:tabs>
        <w:suppressAutoHyphens/>
        <w:autoSpaceDN w:val="0"/>
        <w:spacing w:line="276" w:lineRule="auto"/>
        <w:ind w:left="0"/>
        <w:contextualSpacing/>
        <w:jc w:val="both"/>
        <w:rPr>
          <w:rFonts w:ascii="Times New Roman" w:hAnsi="Times New Roman" w:cs="Times New Roman"/>
          <w:sz w:val="24"/>
          <w:szCs w:val="24"/>
        </w:rPr>
      </w:pPr>
      <w:r w:rsidRPr="004009F5">
        <w:rPr>
          <w:rFonts w:ascii="Times New Roman" w:hAnsi="Times New Roman" w:cs="Times New Roman"/>
          <w:sz w:val="24"/>
          <w:szCs w:val="24"/>
        </w:rPr>
        <w:lastRenderedPageBreak/>
        <w:t>A Szerződés részét képezik a következő dokumentumok: eljárást megindító felhívás és a Kbt. 3. § 21. pontja szerinti közbeszerzési dokumentumok, valamint a nyertes ajánlattevő (Megbízott) ajánlata, amelyek fizikai értelemben nem kerülnek csatolásra jelen Szerződéshez.</w:t>
      </w:r>
    </w:p>
    <w:p w14:paraId="4884BCD9" w14:textId="77777777" w:rsidR="006A27EB" w:rsidRPr="004009F5" w:rsidRDefault="006A27EB" w:rsidP="006A27EB">
      <w:pPr>
        <w:pStyle w:val="Listaszerbekezds"/>
        <w:tabs>
          <w:tab w:val="left" w:pos="426"/>
        </w:tabs>
        <w:suppressAutoHyphens/>
        <w:autoSpaceDN w:val="0"/>
        <w:spacing w:line="276" w:lineRule="auto"/>
        <w:ind w:left="0"/>
        <w:contextualSpacing/>
        <w:jc w:val="both"/>
        <w:rPr>
          <w:rFonts w:ascii="Times New Roman" w:hAnsi="Times New Roman" w:cs="Times New Roman"/>
          <w:sz w:val="24"/>
          <w:szCs w:val="24"/>
        </w:rPr>
      </w:pPr>
    </w:p>
    <w:p w14:paraId="551FDE59" w14:textId="0B61F871" w:rsidR="006A27EB" w:rsidRPr="004009F5" w:rsidRDefault="006A27EB" w:rsidP="00D765E4">
      <w:pPr>
        <w:pStyle w:val="Listaszerbekezds"/>
        <w:tabs>
          <w:tab w:val="left" w:pos="426"/>
        </w:tabs>
        <w:suppressAutoHyphens/>
        <w:autoSpaceDN w:val="0"/>
        <w:spacing w:line="276" w:lineRule="auto"/>
        <w:ind w:left="0"/>
        <w:contextualSpacing/>
        <w:jc w:val="both"/>
        <w:rPr>
          <w:rFonts w:ascii="Times New Roman" w:hAnsi="Times New Roman" w:cs="Times New Roman"/>
          <w:sz w:val="24"/>
          <w:szCs w:val="24"/>
        </w:rPr>
      </w:pPr>
      <w:r w:rsidRPr="004009F5">
        <w:rPr>
          <w:rFonts w:ascii="Times New Roman" w:hAnsi="Times New Roman" w:cs="Times New Roman"/>
          <w:sz w:val="24"/>
          <w:szCs w:val="24"/>
        </w:rPr>
        <w:t xml:space="preserve">Felek a Ptk. 6:63. § (5) bekezdésében foglaltaktól eltérően kijelentik, hogy a közöttük létrejött megállapodás kizárólag a jelen Szerződésben, valamint az I.3. pont szerinti dokumentumokban foglaltakra terjed ki, annak nem képezi részét a Felek között esetlegesen korábban kialakult szokás. </w:t>
      </w:r>
    </w:p>
    <w:p w14:paraId="7F5E14F9" w14:textId="77777777" w:rsidR="006A27EB" w:rsidRPr="00AD53C7" w:rsidRDefault="006A27EB" w:rsidP="00F8647B">
      <w:pPr>
        <w:rPr>
          <w:szCs w:val="24"/>
        </w:rPr>
      </w:pPr>
    </w:p>
    <w:p w14:paraId="4956288D" w14:textId="77777777" w:rsidR="004778CF" w:rsidRPr="00AD53C7" w:rsidRDefault="00735814" w:rsidP="00735814">
      <w:pPr>
        <w:keepLines w:val="0"/>
        <w:widowControl w:val="0"/>
        <w:tabs>
          <w:tab w:val="left" w:pos="709"/>
        </w:tabs>
        <w:spacing w:before="120" w:line="320" w:lineRule="atLeast"/>
        <w:jc w:val="center"/>
        <w:rPr>
          <w:b/>
          <w:szCs w:val="24"/>
        </w:rPr>
      </w:pPr>
      <w:r w:rsidRPr="00AD53C7">
        <w:rPr>
          <w:b/>
          <w:szCs w:val="24"/>
        </w:rPr>
        <w:t>I. A</w:t>
      </w:r>
      <w:r w:rsidR="00B65928" w:rsidRPr="00AD53C7">
        <w:rPr>
          <w:b/>
          <w:szCs w:val="24"/>
        </w:rPr>
        <w:t xml:space="preserve"> </w:t>
      </w:r>
      <w:r w:rsidR="00396146" w:rsidRPr="00AD53C7">
        <w:rPr>
          <w:b/>
          <w:szCs w:val="24"/>
        </w:rPr>
        <w:t>S</w:t>
      </w:r>
      <w:r w:rsidR="00BE3DB8" w:rsidRPr="00AD53C7">
        <w:rPr>
          <w:b/>
          <w:szCs w:val="24"/>
        </w:rPr>
        <w:t>zerződés tárgya</w:t>
      </w:r>
    </w:p>
    <w:p w14:paraId="095E7414" w14:textId="66A7B1B1" w:rsidR="00735814" w:rsidRPr="00AD53C7" w:rsidRDefault="00735814" w:rsidP="00D95D71">
      <w:pPr>
        <w:keepLines w:val="0"/>
        <w:widowControl w:val="0"/>
        <w:tabs>
          <w:tab w:val="left" w:pos="709"/>
        </w:tabs>
        <w:spacing w:before="120" w:line="320" w:lineRule="atLeast"/>
        <w:rPr>
          <w:szCs w:val="24"/>
        </w:rPr>
      </w:pPr>
      <w:r w:rsidRPr="00AD53C7">
        <w:rPr>
          <w:b/>
          <w:szCs w:val="24"/>
        </w:rPr>
        <w:t>1.</w:t>
      </w:r>
      <w:r w:rsidRPr="00AD53C7">
        <w:rPr>
          <w:szCs w:val="24"/>
        </w:rPr>
        <w:t xml:space="preserve"> Szerződő Felek szándéka arra irányul, hogy az irányadó jogszabályi keretek között, jelen Szerződésben rendezzék jogviszonyukat, annak érdekében, hogy a hatályos jogszabályok rendelkezéseinek megfelelően a repülés biztonsága biztosítható legyen a</w:t>
      </w:r>
      <w:r w:rsidR="006E0CC9">
        <w:rPr>
          <w:szCs w:val="24"/>
        </w:rPr>
        <w:t xml:space="preserve"> Hévíz-Balaton</w:t>
      </w:r>
      <w:r w:rsidRPr="00AD53C7">
        <w:rPr>
          <w:szCs w:val="24"/>
        </w:rPr>
        <w:t xml:space="preserve"> repülőtéren és légtereiben.</w:t>
      </w:r>
    </w:p>
    <w:p w14:paraId="0797E85A" w14:textId="2FE8B4CD" w:rsidR="000B1AC7" w:rsidRPr="00AD53C7" w:rsidRDefault="00735814" w:rsidP="003A1B27">
      <w:pPr>
        <w:keepLines w:val="0"/>
        <w:widowControl w:val="0"/>
        <w:tabs>
          <w:tab w:val="left" w:pos="709"/>
        </w:tabs>
        <w:spacing w:before="120" w:line="320" w:lineRule="atLeast"/>
        <w:rPr>
          <w:szCs w:val="24"/>
        </w:rPr>
      </w:pPr>
      <w:r w:rsidRPr="00AD53C7">
        <w:rPr>
          <w:b/>
          <w:szCs w:val="24"/>
        </w:rPr>
        <w:t xml:space="preserve">2. </w:t>
      </w:r>
      <w:r w:rsidR="00B0276F" w:rsidRPr="00AD53C7">
        <w:rPr>
          <w:szCs w:val="24"/>
        </w:rPr>
        <w:t>Szerződő Felek rögzítik, hogy a</w:t>
      </w:r>
      <w:r w:rsidR="006E0CC9">
        <w:rPr>
          <w:szCs w:val="24"/>
        </w:rPr>
        <w:t xml:space="preserve"> Hévíz-Balaton</w:t>
      </w:r>
      <w:r w:rsidR="00CC5C83" w:rsidRPr="00AD53C7">
        <w:rPr>
          <w:szCs w:val="24"/>
        </w:rPr>
        <w:t xml:space="preserve"> </w:t>
      </w:r>
      <w:r w:rsidR="00B0276F" w:rsidRPr="00AD53C7">
        <w:rPr>
          <w:szCs w:val="24"/>
        </w:rPr>
        <w:t xml:space="preserve">Repülőtér légterére </w:t>
      </w:r>
      <w:r w:rsidRPr="00AD53C7">
        <w:rPr>
          <w:szCs w:val="24"/>
        </w:rPr>
        <w:t>a 26/2007. (III.</w:t>
      </w:r>
      <w:r w:rsidR="007852BC" w:rsidRPr="00AD53C7">
        <w:rPr>
          <w:szCs w:val="24"/>
        </w:rPr>
        <w:t>1.) GKM-HM-</w:t>
      </w:r>
      <w:r w:rsidR="00B0276F" w:rsidRPr="00AD53C7">
        <w:rPr>
          <w:szCs w:val="24"/>
        </w:rPr>
        <w:t xml:space="preserve">KvVM együttes rendelet rendelkezései </w:t>
      </w:r>
      <w:r w:rsidRPr="00AD53C7">
        <w:rPr>
          <w:szCs w:val="24"/>
        </w:rPr>
        <w:t>vonatkoznak</w:t>
      </w:r>
      <w:r w:rsidR="00B0276F" w:rsidRPr="00AD53C7">
        <w:rPr>
          <w:szCs w:val="24"/>
        </w:rPr>
        <w:t>.</w:t>
      </w:r>
    </w:p>
    <w:p w14:paraId="69B98A4D" w14:textId="53ABF7F5" w:rsidR="00CB3321" w:rsidRPr="00AD53C7" w:rsidRDefault="008E7CEA" w:rsidP="00D95D71">
      <w:pPr>
        <w:keepLines w:val="0"/>
        <w:widowControl w:val="0"/>
        <w:tabs>
          <w:tab w:val="left" w:pos="0"/>
        </w:tabs>
        <w:spacing w:before="120" w:line="320" w:lineRule="atLeast"/>
        <w:rPr>
          <w:szCs w:val="24"/>
        </w:rPr>
      </w:pPr>
      <w:r w:rsidRPr="00AD53C7">
        <w:rPr>
          <w:b/>
          <w:szCs w:val="24"/>
        </w:rPr>
        <w:t xml:space="preserve">3. </w:t>
      </w:r>
      <w:r w:rsidR="000B1AC7" w:rsidRPr="00AD53C7">
        <w:rPr>
          <w:szCs w:val="24"/>
        </w:rPr>
        <w:t xml:space="preserve">Megbízó </w:t>
      </w:r>
      <w:r w:rsidR="0028739A" w:rsidRPr="00AD53C7">
        <w:rPr>
          <w:szCs w:val="24"/>
        </w:rPr>
        <w:t>kijelenti</w:t>
      </w:r>
      <w:r w:rsidR="000B1AC7" w:rsidRPr="00AD53C7">
        <w:rPr>
          <w:szCs w:val="24"/>
        </w:rPr>
        <w:t xml:space="preserve">, hogy </w:t>
      </w:r>
      <w:r w:rsidR="002B5643" w:rsidRPr="00AD53C7">
        <w:rPr>
          <w:szCs w:val="24"/>
        </w:rPr>
        <w:t>a</w:t>
      </w:r>
      <w:r w:rsidR="000B1AC7" w:rsidRPr="00AD53C7">
        <w:rPr>
          <w:szCs w:val="24"/>
        </w:rPr>
        <w:t xml:space="preserve"> </w:t>
      </w:r>
      <w:r w:rsidR="0028739A" w:rsidRPr="00AD53C7">
        <w:rPr>
          <w:szCs w:val="24"/>
        </w:rPr>
        <w:t>S</w:t>
      </w:r>
      <w:r w:rsidR="000B1AC7" w:rsidRPr="00AD53C7">
        <w:rPr>
          <w:szCs w:val="24"/>
        </w:rPr>
        <w:t>zerződés tárgyát képző légiforgalmi szolgálatok szükségességének meghatáro</w:t>
      </w:r>
      <w:r w:rsidR="0028739A" w:rsidRPr="00AD53C7">
        <w:rPr>
          <w:szCs w:val="24"/>
        </w:rPr>
        <w:t>zása során</w:t>
      </w:r>
      <w:r w:rsidR="000B1AC7" w:rsidRPr="00AD53C7">
        <w:rPr>
          <w:szCs w:val="24"/>
        </w:rPr>
        <w:t xml:space="preserve"> figyelembe vette a jogszabályok von</w:t>
      </w:r>
      <w:r w:rsidR="0028739A" w:rsidRPr="00AD53C7">
        <w:rPr>
          <w:szCs w:val="24"/>
        </w:rPr>
        <w:t>atkozó rendelkezéseit, és ezek</w:t>
      </w:r>
      <w:r w:rsidR="000B1AC7" w:rsidRPr="00AD53C7">
        <w:rPr>
          <w:szCs w:val="24"/>
        </w:rPr>
        <w:t xml:space="preserve"> </w:t>
      </w:r>
      <w:r w:rsidR="0056455E" w:rsidRPr="00AD53C7">
        <w:rPr>
          <w:szCs w:val="24"/>
        </w:rPr>
        <w:t xml:space="preserve">alapján </w:t>
      </w:r>
      <w:r w:rsidR="002B5643" w:rsidRPr="00AD53C7">
        <w:rPr>
          <w:szCs w:val="24"/>
        </w:rPr>
        <w:t xml:space="preserve">döntött a </w:t>
      </w:r>
      <w:r w:rsidR="0028739A" w:rsidRPr="00AD53C7">
        <w:rPr>
          <w:szCs w:val="24"/>
        </w:rPr>
        <w:t>S</w:t>
      </w:r>
      <w:r w:rsidR="000B1AC7" w:rsidRPr="00AD53C7">
        <w:rPr>
          <w:szCs w:val="24"/>
        </w:rPr>
        <w:t>zerződés tárgyát képző szolgál</w:t>
      </w:r>
      <w:r w:rsidR="00A833FA" w:rsidRPr="00AD53C7">
        <w:rPr>
          <w:szCs w:val="24"/>
        </w:rPr>
        <w:t>t</w:t>
      </w:r>
      <w:r w:rsidR="000B1AC7" w:rsidRPr="00AD53C7">
        <w:rPr>
          <w:szCs w:val="24"/>
        </w:rPr>
        <w:t>at</w:t>
      </w:r>
      <w:r w:rsidR="00A833FA" w:rsidRPr="00AD53C7">
        <w:rPr>
          <w:szCs w:val="24"/>
        </w:rPr>
        <w:t>ás</w:t>
      </w:r>
      <w:r w:rsidR="000B1AC7" w:rsidRPr="00AD53C7">
        <w:rPr>
          <w:szCs w:val="24"/>
        </w:rPr>
        <w:t xml:space="preserve">ok </w:t>
      </w:r>
      <w:r w:rsidR="0028739A" w:rsidRPr="00AD53C7">
        <w:rPr>
          <w:szCs w:val="24"/>
        </w:rPr>
        <w:t>köréről</w:t>
      </w:r>
      <w:r w:rsidR="00CB3321" w:rsidRPr="00AD53C7">
        <w:rPr>
          <w:szCs w:val="24"/>
        </w:rPr>
        <w:t xml:space="preserve">, </w:t>
      </w:r>
      <w:r w:rsidR="0056455E" w:rsidRPr="00AD53C7">
        <w:rPr>
          <w:szCs w:val="24"/>
        </w:rPr>
        <w:t>így</w:t>
      </w:r>
      <w:r w:rsidR="00CB3321" w:rsidRPr="00AD53C7">
        <w:rPr>
          <w:szCs w:val="24"/>
        </w:rPr>
        <w:t xml:space="preserve"> </w:t>
      </w:r>
      <w:r w:rsidR="002B5643" w:rsidRPr="00AD53C7">
        <w:rPr>
          <w:szCs w:val="24"/>
        </w:rPr>
        <w:t>Megbízó</w:t>
      </w:r>
      <w:r w:rsidR="00CB3321" w:rsidRPr="00AD53C7">
        <w:rPr>
          <w:szCs w:val="24"/>
        </w:rPr>
        <w:t xml:space="preserve"> </w:t>
      </w:r>
      <w:r w:rsidR="00F90665" w:rsidRPr="00AD53C7">
        <w:rPr>
          <w:szCs w:val="24"/>
        </w:rPr>
        <w:t xml:space="preserve">a légiforgalmi szolgálatok ellátásának és eljárásainak szabályairól szóló </w:t>
      </w:r>
      <w:r w:rsidR="00356454" w:rsidRPr="00AD53C7">
        <w:rPr>
          <w:szCs w:val="24"/>
        </w:rPr>
        <w:t>57/2016. (XII.</w:t>
      </w:r>
      <w:r w:rsidR="00CB3321" w:rsidRPr="00AD53C7">
        <w:rPr>
          <w:szCs w:val="24"/>
        </w:rPr>
        <w:t>22</w:t>
      </w:r>
      <w:r w:rsidR="00356454" w:rsidRPr="00AD53C7">
        <w:rPr>
          <w:szCs w:val="24"/>
        </w:rPr>
        <w:t>.</w:t>
      </w:r>
      <w:r w:rsidR="00CB3321" w:rsidRPr="00AD53C7">
        <w:rPr>
          <w:szCs w:val="24"/>
        </w:rPr>
        <w:t xml:space="preserve">) NFM rendelet alapján köteles a repülőtér nyitvatartási ideje alatt repüléstájékoztató szolgálatot biztosítani </w:t>
      </w:r>
      <w:r w:rsidR="006E0CC9">
        <w:rPr>
          <w:szCs w:val="24"/>
        </w:rPr>
        <w:t xml:space="preserve">Hévíz-Balaton </w:t>
      </w:r>
      <w:r w:rsidR="00CB3321" w:rsidRPr="00AD53C7">
        <w:rPr>
          <w:szCs w:val="24"/>
        </w:rPr>
        <w:t>repülőtéren (LHSM).</w:t>
      </w:r>
    </w:p>
    <w:p w14:paraId="0DFBA25D" w14:textId="77777777" w:rsidR="000B1AC7" w:rsidRPr="00AD53C7" w:rsidRDefault="005070BE" w:rsidP="00D95D71">
      <w:pPr>
        <w:keepLines w:val="0"/>
        <w:widowControl w:val="0"/>
        <w:tabs>
          <w:tab w:val="left" w:pos="0"/>
        </w:tabs>
        <w:spacing w:before="120" w:line="320" w:lineRule="atLeast"/>
        <w:rPr>
          <w:szCs w:val="24"/>
        </w:rPr>
      </w:pPr>
      <w:r w:rsidRPr="00AD53C7">
        <w:rPr>
          <w:b/>
          <w:szCs w:val="24"/>
        </w:rPr>
        <w:t>4.</w:t>
      </w:r>
      <w:r w:rsidRPr="00AD53C7">
        <w:rPr>
          <w:szCs w:val="24"/>
        </w:rPr>
        <w:t xml:space="preserve"> </w:t>
      </w:r>
      <w:r w:rsidR="00607A99" w:rsidRPr="00AD53C7">
        <w:rPr>
          <w:szCs w:val="24"/>
        </w:rPr>
        <w:t xml:space="preserve">A légiközlekedésről szóló </w:t>
      </w:r>
      <w:r w:rsidR="00CB3321" w:rsidRPr="00AD53C7">
        <w:rPr>
          <w:szCs w:val="24"/>
        </w:rPr>
        <w:t>1995. évi XCVII. törvény rendelkezése alapján a repülőtéri repüléstájékoztató szolgálatot a miniszter abban az esetben jelöli ki, ha a repülőtér üzemben tartója és a szolgálatot ellátni kívánó szervezet között érvényes megállapodás van</w:t>
      </w:r>
      <w:r w:rsidR="00607A99" w:rsidRPr="00AD53C7">
        <w:rPr>
          <w:szCs w:val="24"/>
        </w:rPr>
        <w:t>,</w:t>
      </w:r>
      <w:r w:rsidR="00CB3321" w:rsidRPr="00AD53C7">
        <w:rPr>
          <w:szCs w:val="24"/>
        </w:rPr>
        <w:t xml:space="preserve"> és a szolgálatot ellátni kívánó szervezet rendelkezik a légiközlekedési hatóság által kiadott, a Bizottság (EU) 2017/373 végrehajtási rendelete (2017. március 1.) a légiforgalmi szolgáltatást/léginavigációs szolgálatokat és más légiforgalmi szolgáltatási hálózati funkciókat és azok felügyeletét ellátó szolgáltatókra vonatkozó közös követelmények meghatározásáról, valamint a 482/2008/EK rendelet, az 1034/2011/EU, az 1035/2011/EU és az (EU) 2016/1377 végrehajtási rendelet hatályon kívül helyezéséről, továbbá a 677/2011/EU rendelet módosításáról szóló rendeletnek megfelelő érvényes tanúsítvánnyal.</w:t>
      </w:r>
      <w:r w:rsidR="009F58E8" w:rsidRPr="00AD53C7">
        <w:rPr>
          <w:szCs w:val="24"/>
        </w:rPr>
        <w:t xml:space="preserve"> Szolgáltató jelen Szerződés aláírásával kifejezetten kötelezettséget vállal arra, hogy a Szerződés teljes időtartamára fenntartja a tanúsítványának érvényességét. </w:t>
      </w:r>
    </w:p>
    <w:p w14:paraId="09907CF7" w14:textId="74A573BA" w:rsidR="00A14B8C" w:rsidRPr="00AD53C7" w:rsidRDefault="006512B1" w:rsidP="00D95D71">
      <w:pPr>
        <w:keepLines w:val="0"/>
        <w:widowControl w:val="0"/>
        <w:tabs>
          <w:tab w:val="left" w:pos="0"/>
        </w:tabs>
        <w:spacing w:before="120" w:line="320" w:lineRule="atLeast"/>
        <w:rPr>
          <w:szCs w:val="24"/>
        </w:rPr>
      </w:pPr>
      <w:r w:rsidRPr="00AD53C7">
        <w:rPr>
          <w:b/>
          <w:szCs w:val="24"/>
        </w:rPr>
        <w:t xml:space="preserve">5. </w:t>
      </w:r>
      <w:r w:rsidR="00C17E12" w:rsidRPr="00AD53C7">
        <w:rPr>
          <w:szCs w:val="24"/>
        </w:rPr>
        <w:t>Megbízó</w:t>
      </w:r>
      <w:r w:rsidR="001946F0" w:rsidRPr="00AD53C7">
        <w:rPr>
          <w:szCs w:val="24"/>
        </w:rPr>
        <w:t xml:space="preserve"> megrendeli</w:t>
      </w:r>
      <w:r w:rsidR="005F0437" w:rsidRPr="00AD53C7">
        <w:rPr>
          <w:szCs w:val="24"/>
        </w:rPr>
        <w:t xml:space="preserve"> </w:t>
      </w:r>
      <w:r w:rsidR="001946F0" w:rsidRPr="00AD53C7">
        <w:rPr>
          <w:szCs w:val="24"/>
        </w:rPr>
        <w:t xml:space="preserve">a </w:t>
      </w:r>
      <w:r w:rsidR="0028739A" w:rsidRPr="00AD53C7">
        <w:rPr>
          <w:szCs w:val="24"/>
        </w:rPr>
        <w:t>Szolgáltatótól</w:t>
      </w:r>
      <w:r w:rsidR="00E87BDD" w:rsidRPr="00AD53C7">
        <w:rPr>
          <w:szCs w:val="24"/>
        </w:rPr>
        <w:t xml:space="preserve"> </w:t>
      </w:r>
      <w:r w:rsidR="0028739A" w:rsidRPr="00AD53C7">
        <w:rPr>
          <w:szCs w:val="24"/>
        </w:rPr>
        <w:t xml:space="preserve">a Megbízó által üzemben tartott </w:t>
      </w:r>
      <w:r w:rsidR="006E0CC9">
        <w:rPr>
          <w:szCs w:val="24"/>
        </w:rPr>
        <w:t>Hévíz-Balaton</w:t>
      </w:r>
      <w:r w:rsidR="00CC5C83" w:rsidRPr="00AD53C7">
        <w:rPr>
          <w:szCs w:val="24"/>
        </w:rPr>
        <w:t xml:space="preserve"> </w:t>
      </w:r>
      <w:r w:rsidR="00C417F7" w:rsidRPr="00AD53C7">
        <w:rPr>
          <w:szCs w:val="24"/>
        </w:rPr>
        <w:t>R</w:t>
      </w:r>
      <w:r w:rsidR="0028739A" w:rsidRPr="00AD53C7">
        <w:rPr>
          <w:szCs w:val="24"/>
        </w:rPr>
        <w:t>epülőtéren (a továbbiakban: Repülőtér)</w:t>
      </w:r>
      <w:r w:rsidR="0044752A" w:rsidRPr="00AD53C7">
        <w:rPr>
          <w:szCs w:val="24"/>
        </w:rPr>
        <w:t>,</w:t>
      </w:r>
      <w:r w:rsidR="00E87BDD" w:rsidRPr="00AD53C7">
        <w:rPr>
          <w:szCs w:val="24"/>
        </w:rPr>
        <w:t xml:space="preserve"> </w:t>
      </w:r>
      <w:r w:rsidR="00EC4128" w:rsidRPr="00AD53C7">
        <w:rPr>
          <w:szCs w:val="24"/>
        </w:rPr>
        <w:t>a</w:t>
      </w:r>
      <w:r w:rsidR="00C417F7" w:rsidRPr="00AD53C7">
        <w:rPr>
          <w:szCs w:val="24"/>
        </w:rPr>
        <w:t xml:space="preserve"> vonatkozó, hatályos jogszabályokban, így különösen </w:t>
      </w:r>
      <w:r w:rsidR="00A127FE" w:rsidRPr="00AD53C7">
        <w:rPr>
          <w:szCs w:val="24"/>
          <w:lang w:eastAsia="hu-HU"/>
        </w:rPr>
        <w:t>az 57/2016. (XII. 22) a légiforgalmi szolgálatok ellátásának és eljárásainak szabályairól szóló NFM rendeletben</w:t>
      </w:r>
      <w:r w:rsidR="00A127FE" w:rsidRPr="00AD53C7">
        <w:rPr>
          <w:szCs w:val="24"/>
        </w:rPr>
        <w:t xml:space="preserve"> </w:t>
      </w:r>
      <w:r w:rsidR="00EC4128" w:rsidRPr="00AD53C7">
        <w:rPr>
          <w:szCs w:val="24"/>
        </w:rPr>
        <w:t>meghatározott</w:t>
      </w:r>
      <w:r w:rsidR="00C417F7" w:rsidRPr="00AD53C7">
        <w:rPr>
          <w:szCs w:val="24"/>
        </w:rPr>
        <w:t>,</w:t>
      </w:r>
      <w:r w:rsidR="00A14B8C" w:rsidRPr="00AD53C7">
        <w:rPr>
          <w:szCs w:val="24"/>
        </w:rPr>
        <w:t xml:space="preserve"> követke</w:t>
      </w:r>
      <w:r w:rsidR="00374B96" w:rsidRPr="00AD53C7">
        <w:rPr>
          <w:szCs w:val="24"/>
        </w:rPr>
        <w:t xml:space="preserve">ző </w:t>
      </w:r>
      <w:r w:rsidR="0027548B" w:rsidRPr="00AD53C7">
        <w:rPr>
          <w:szCs w:val="24"/>
        </w:rPr>
        <w:t>L</w:t>
      </w:r>
      <w:r w:rsidR="00374B96" w:rsidRPr="00AD53C7">
        <w:rPr>
          <w:szCs w:val="24"/>
        </w:rPr>
        <w:t>égiforgalmi szolgálat</w:t>
      </w:r>
      <w:r w:rsidR="00AA7253" w:rsidRPr="00AD53C7">
        <w:rPr>
          <w:szCs w:val="24"/>
        </w:rPr>
        <w:t>ok ellátását</w:t>
      </w:r>
      <w:r w:rsidR="0028739A" w:rsidRPr="00AD53C7">
        <w:rPr>
          <w:szCs w:val="24"/>
        </w:rPr>
        <w:t>,</w:t>
      </w:r>
      <w:r w:rsidR="00AA7253" w:rsidRPr="00AD53C7">
        <w:rPr>
          <w:szCs w:val="24"/>
        </w:rPr>
        <w:t xml:space="preserve"> a </w:t>
      </w:r>
      <w:r w:rsidR="0028739A" w:rsidRPr="00AD53C7">
        <w:rPr>
          <w:szCs w:val="24"/>
        </w:rPr>
        <w:t>S</w:t>
      </w:r>
      <w:r w:rsidR="00AA7253" w:rsidRPr="00AD53C7">
        <w:rPr>
          <w:szCs w:val="24"/>
        </w:rPr>
        <w:t xml:space="preserve">zerződésben </w:t>
      </w:r>
      <w:r w:rsidRPr="00AD53C7">
        <w:rPr>
          <w:szCs w:val="24"/>
        </w:rPr>
        <w:t xml:space="preserve">és annak 1. számú mellékletét képező műszaki leírásban </w:t>
      </w:r>
      <w:r w:rsidR="00AA7253" w:rsidRPr="00AD53C7">
        <w:rPr>
          <w:szCs w:val="24"/>
        </w:rPr>
        <w:t>meghatározott feltételek</w:t>
      </w:r>
      <w:r w:rsidR="0028739A" w:rsidRPr="00AD53C7">
        <w:rPr>
          <w:szCs w:val="24"/>
        </w:rPr>
        <w:t>kel</w:t>
      </w:r>
      <w:r w:rsidR="00A14B8C" w:rsidRPr="00AD53C7">
        <w:rPr>
          <w:szCs w:val="24"/>
        </w:rPr>
        <w:t>:</w:t>
      </w:r>
    </w:p>
    <w:p w14:paraId="0716C588" w14:textId="77777777" w:rsidR="00B0276F" w:rsidRPr="00AD53C7" w:rsidRDefault="002F3DC4" w:rsidP="00D95D71">
      <w:pPr>
        <w:keepLines w:val="0"/>
        <w:widowControl w:val="0"/>
        <w:tabs>
          <w:tab w:val="left" w:pos="709"/>
        </w:tabs>
        <w:spacing w:before="120" w:line="320" w:lineRule="atLeast"/>
        <w:ind w:left="780"/>
        <w:rPr>
          <w:szCs w:val="24"/>
        </w:rPr>
      </w:pPr>
      <w:r w:rsidRPr="00AD53C7">
        <w:rPr>
          <w:b/>
          <w:szCs w:val="24"/>
        </w:rPr>
        <w:t>5</w:t>
      </w:r>
      <w:r w:rsidR="00507EF1" w:rsidRPr="00AD53C7">
        <w:rPr>
          <w:b/>
          <w:szCs w:val="24"/>
        </w:rPr>
        <w:t>.</w:t>
      </w:r>
      <w:r w:rsidR="00C600CC" w:rsidRPr="00AD53C7">
        <w:rPr>
          <w:b/>
          <w:szCs w:val="24"/>
        </w:rPr>
        <w:t>1</w:t>
      </w:r>
      <w:r w:rsidR="0028739A" w:rsidRPr="00AD53C7">
        <w:rPr>
          <w:b/>
          <w:szCs w:val="24"/>
        </w:rPr>
        <w:t>.</w:t>
      </w:r>
      <w:r w:rsidR="0028739A" w:rsidRPr="00AD53C7">
        <w:rPr>
          <w:szCs w:val="24"/>
        </w:rPr>
        <w:t xml:space="preserve"> </w:t>
      </w:r>
      <w:r w:rsidR="00A833FA" w:rsidRPr="00AD53C7">
        <w:rPr>
          <w:szCs w:val="24"/>
        </w:rPr>
        <w:t xml:space="preserve">Repülőtéri </w:t>
      </w:r>
      <w:r w:rsidR="00B0276F" w:rsidRPr="00AD53C7">
        <w:rPr>
          <w:szCs w:val="24"/>
        </w:rPr>
        <w:t>r</w:t>
      </w:r>
      <w:r w:rsidR="00AA7253" w:rsidRPr="00AD53C7">
        <w:rPr>
          <w:szCs w:val="24"/>
        </w:rPr>
        <w:t>epüléstájékoztató</w:t>
      </w:r>
      <w:r w:rsidR="00B0276F" w:rsidRPr="00AD53C7">
        <w:rPr>
          <w:szCs w:val="24"/>
        </w:rPr>
        <w:t xml:space="preserve"> szolgálat</w:t>
      </w:r>
      <w:r w:rsidR="00EC4128" w:rsidRPr="00AD53C7">
        <w:rPr>
          <w:szCs w:val="24"/>
        </w:rPr>
        <w:t xml:space="preserve"> a Repülőtér munkaterületén és annak jogszabályban meghatározott légtereiben</w:t>
      </w:r>
      <w:r w:rsidR="00B0276F" w:rsidRPr="00AD53C7">
        <w:rPr>
          <w:szCs w:val="24"/>
        </w:rPr>
        <w:t>.</w:t>
      </w:r>
    </w:p>
    <w:p w14:paraId="0FA4B5EB" w14:textId="77777777" w:rsidR="00AA7253" w:rsidRPr="00AD53C7" w:rsidRDefault="002F3DC4" w:rsidP="00D95D71">
      <w:pPr>
        <w:keepLines w:val="0"/>
        <w:widowControl w:val="0"/>
        <w:tabs>
          <w:tab w:val="left" w:pos="709"/>
        </w:tabs>
        <w:spacing w:before="120" w:line="320" w:lineRule="atLeast"/>
        <w:ind w:left="780"/>
        <w:rPr>
          <w:szCs w:val="24"/>
        </w:rPr>
      </w:pPr>
      <w:r w:rsidRPr="00AD53C7">
        <w:rPr>
          <w:b/>
          <w:szCs w:val="24"/>
        </w:rPr>
        <w:t>5</w:t>
      </w:r>
      <w:r w:rsidR="0028739A" w:rsidRPr="00AD53C7">
        <w:rPr>
          <w:b/>
          <w:szCs w:val="24"/>
        </w:rPr>
        <w:t>.</w:t>
      </w:r>
      <w:r w:rsidR="00C600CC" w:rsidRPr="00AD53C7">
        <w:rPr>
          <w:b/>
          <w:szCs w:val="24"/>
        </w:rPr>
        <w:t>2</w:t>
      </w:r>
      <w:r w:rsidR="00507EF1" w:rsidRPr="00AD53C7">
        <w:rPr>
          <w:b/>
          <w:szCs w:val="24"/>
        </w:rPr>
        <w:t>.</w:t>
      </w:r>
      <w:r w:rsidR="0028739A" w:rsidRPr="00AD53C7">
        <w:rPr>
          <w:szCs w:val="24"/>
        </w:rPr>
        <w:t xml:space="preserve"> </w:t>
      </w:r>
      <w:r w:rsidR="00A127FE" w:rsidRPr="00AD53C7">
        <w:rPr>
          <w:szCs w:val="24"/>
        </w:rPr>
        <w:t>Riasztó</w:t>
      </w:r>
      <w:r w:rsidR="00DD6890" w:rsidRPr="00AD53C7">
        <w:rPr>
          <w:szCs w:val="24"/>
        </w:rPr>
        <w:t xml:space="preserve"> </w:t>
      </w:r>
      <w:r w:rsidR="00AA7253" w:rsidRPr="00AD53C7">
        <w:rPr>
          <w:szCs w:val="24"/>
        </w:rPr>
        <w:t>szolgálat</w:t>
      </w:r>
      <w:r w:rsidR="00EC4128" w:rsidRPr="00AD53C7">
        <w:rPr>
          <w:szCs w:val="24"/>
        </w:rPr>
        <w:t xml:space="preserve"> a Repülőtér munkaterületén és annak jogszabályban meghatározott légtereiben.</w:t>
      </w:r>
    </w:p>
    <w:p w14:paraId="3CE3C519" w14:textId="21D51AF8" w:rsidR="00DD6890" w:rsidRPr="00AD53C7" w:rsidRDefault="002F3DC4" w:rsidP="00D95D71">
      <w:pPr>
        <w:keepLines w:val="0"/>
        <w:widowControl w:val="0"/>
        <w:tabs>
          <w:tab w:val="left" w:pos="709"/>
        </w:tabs>
        <w:spacing w:before="120" w:line="320" w:lineRule="atLeast"/>
        <w:rPr>
          <w:szCs w:val="24"/>
        </w:rPr>
      </w:pPr>
      <w:r w:rsidRPr="00AD53C7">
        <w:rPr>
          <w:b/>
          <w:szCs w:val="24"/>
        </w:rPr>
        <w:lastRenderedPageBreak/>
        <w:t xml:space="preserve">6. </w:t>
      </w:r>
      <w:r w:rsidR="00DD6890" w:rsidRPr="00AD53C7">
        <w:rPr>
          <w:szCs w:val="24"/>
        </w:rPr>
        <w:t xml:space="preserve">Szolgáltató </w:t>
      </w:r>
      <w:r w:rsidRPr="00AD53C7">
        <w:rPr>
          <w:szCs w:val="24"/>
        </w:rPr>
        <w:t>feladata</w:t>
      </w:r>
      <w:r w:rsidR="00DD6890" w:rsidRPr="00AD53C7">
        <w:rPr>
          <w:szCs w:val="24"/>
        </w:rPr>
        <w:t xml:space="preserve"> a </w:t>
      </w:r>
      <w:r w:rsidR="00DD6890" w:rsidRPr="00D95D71">
        <w:rPr>
          <w:szCs w:val="24"/>
        </w:rPr>
        <w:t>70/2015 (XII.1.) NFM rendelt</w:t>
      </w:r>
      <w:r w:rsidR="00DD6890" w:rsidRPr="00AD53C7">
        <w:rPr>
          <w:szCs w:val="24"/>
        </w:rPr>
        <w:t xml:space="preserve"> szerinti Légiközlekedési balesetek és repülőesemények szakmai kivizsgálásában való közreműködés, és a rep</w:t>
      </w:r>
      <w:r w:rsidR="001650AB" w:rsidRPr="00AD53C7">
        <w:rPr>
          <w:szCs w:val="24"/>
        </w:rPr>
        <w:t>ülés</w:t>
      </w:r>
      <w:r w:rsidR="00B71967" w:rsidRPr="00AD53C7">
        <w:rPr>
          <w:szCs w:val="24"/>
        </w:rPr>
        <w:t xml:space="preserve">biztonsági </w:t>
      </w:r>
      <w:r w:rsidR="003174F7">
        <w:rPr>
          <w:szCs w:val="24"/>
        </w:rPr>
        <w:t>szolgálat</w:t>
      </w:r>
      <w:r w:rsidR="003174F7" w:rsidRPr="00AD53C7">
        <w:rPr>
          <w:szCs w:val="24"/>
        </w:rPr>
        <w:t xml:space="preserve"> </w:t>
      </w:r>
      <w:r w:rsidR="003174F7">
        <w:rPr>
          <w:szCs w:val="24"/>
        </w:rPr>
        <w:t>működtetése</w:t>
      </w:r>
      <w:r w:rsidR="00DD6890" w:rsidRPr="00AD53C7">
        <w:rPr>
          <w:szCs w:val="24"/>
        </w:rPr>
        <w:t>.</w:t>
      </w:r>
    </w:p>
    <w:p w14:paraId="64A95CB1" w14:textId="77777777" w:rsidR="00E566FE" w:rsidRDefault="00E566FE" w:rsidP="00C417F7">
      <w:pPr>
        <w:keepLines w:val="0"/>
        <w:widowControl w:val="0"/>
        <w:tabs>
          <w:tab w:val="left" w:pos="709"/>
        </w:tabs>
        <w:spacing w:before="120" w:line="320" w:lineRule="atLeast"/>
        <w:rPr>
          <w:b/>
          <w:szCs w:val="24"/>
        </w:rPr>
      </w:pPr>
    </w:p>
    <w:p w14:paraId="5F13248C" w14:textId="12729D0A" w:rsidR="004009F5" w:rsidRPr="00AD53C7" w:rsidRDefault="00976097" w:rsidP="00C417F7">
      <w:pPr>
        <w:keepLines w:val="0"/>
        <w:widowControl w:val="0"/>
        <w:tabs>
          <w:tab w:val="left" w:pos="709"/>
        </w:tabs>
        <w:spacing w:before="120" w:line="320" w:lineRule="atLeast"/>
        <w:rPr>
          <w:b/>
          <w:szCs w:val="24"/>
        </w:rPr>
      </w:pPr>
      <w:r w:rsidRPr="00AD53C7">
        <w:rPr>
          <w:b/>
          <w:szCs w:val="24"/>
        </w:rPr>
        <w:t xml:space="preserve">7. </w:t>
      </w:r>
      <w:r w:rsidR="00507EF1" w:rsidRPr="00AD53C7">
        <w:rPr>
          <w:b/>
          <w:szCs w:val="24"/>
        </w:rPr>
        <w:t xml:space="preserve">A </w:t>
      </w:r>
      <w:r w:rsidR="00724C64" w:rsidRPr="00AD53C7">
        <w:rPr>
          <w:b/>
          <w:szCs w:val="24"/>
        </w:rPr>
        <w:t>Légiforgalmi szolgálatok ellátásának ideje:</w:t>
      </w:r>
    </w:p>
    <w:p w14:paraId="29F480A3" w14:textId="07544DF2" w:rsidR="00247CFE" w:rsidRPr="00AD53C7" w:rsidRDefault="00901BD5" w:rsidP="004009F5">
      <w:pPr>
        <w:spacing w:before="120" w:line="320" w:lineRule="atLeast"/>
        <w:rPr>
          <w:szCs w:val="24"/>
        </w:rPr>
      </w:pPr>
      <w:r w:rsidRPr="00AD53C7">
        <w:rPr>
          <w:szCs w:val="24"/>
        </w:rPr>
        <w:t xml:space="preserve">A </w:t>
      </w:r>
      <w:r w:rsidR="00794F6A" w:rsidRPr="00AD53C7">
        <w:rPr>
          <w:szCs w:val="24"/>
        </w:rPr>
        <w:t>Szolgáltató</w:t>
      </w:r>
      <w:r w:rsidRPr="00AD53C7">
        <w:rPr>
          <w:szCs w:val="24"/>
        </w:rPr>
        <w:t xml:space="preserve"> a </w:t>
      </w:r>
      <w:r w:rsidR="00BC438C" w:rsidRPr="00AD53C7">
        <w:rPr>
          <w:szCs w:val="24"/>
        </w:rPr>
        <w:t>l</w:t>
      </w:r>
      <w:r w:rsidRPr="00AD53C7">
        <w:rPr>
          <w:szCs w:val="24"/>
        </w:rPr>
        <w:t>égiforgalmi szolgálat</w:t>
      </w:r>
      <w:r w:rsidR="00A60F1B" w:rsidRPr="00AD53C7">
        <w:rPr>
          <w:szCs w:val="24"/>
        </w:rPr>
        <w:t>oka</w:t>
      </w:r>
      <w:r w:rsidRPr="00AD53C7">
        <w:rPr>
          <w:szCs w:val="24"/>
        </w:rPr>
        <w:t xml:space="preserve">t </w:t>
      </w:r>
      <w:r w:rsidR="00282CE8" w:rsidRPr="00AD53C7">
        <w:rPr>
          <w:szCs w:val="24"/>
        </w:rPr>
        <w:t>a jelen szerződés hatályba lépésének napjától kezdődően</w:t>
      </w:r>
      <w:r w:rsidR="00833888" w:rsidRPr="00AD53C7">
        <w:rPr>
          <w:szCs w:val="24"/>
        </w:rPr>
        <w:t xml:space="preserve"> </w:t>
      </w:r>
      <w:r w:rsidRPr="00AD53C7">
        <w:rPr>
          <w:szCs w:val="24"/>
        </w:rPr>
        <w:t xml:space="preserve">a </w:t>
      </w:r>
      <w:r w:rsidR="00794F6A" w:rsidRPr="00AD53C7">
        <w:rPr>
          <w:szCs w:val="24"/>
        </w:rPr>
        <w:t>R</w:t>
      </w:r>
      <w:r w:rsidRPr="00AD53C7">
        <w:rPr>
          <w:szCs w:val="24"/>
        </w:rPr>
        <w:t xml:space="preserve">epülőtér </w:t>
      </w:r>
      <w:r w:rsidR="00794F6A" w:rsidRPr="00AD53C7">
        <w:rPr>
          <w:szCs w:val="24"/>
        </w:rPr>
        <w:t>–</w:t>
      </w:r>
      <w:r w:rsidRPr="00AD53C7">
        <w:rPr>
          <w:szCs w:val="24"/>
        </w:rPr>
        <w:t xml:space="preserve"> </w:t>
      </w:r>
      <w:r w:rsidR="00794F6A" w:rsidRPr="00AD53C7">
        <w:rPr>
          <w:szCs w:val="24"/>
        </w:rPr>
        <w:t xml:space="preserve">a </w:t>
      </w:r>
      <w:r w:rsidRPr="00AD53C7">
        <w:rPr>
          <w:szCs w:val="24"/>
        </w:rPr>
        <w:t xml:space="preserve">légiközlekedési hatóság által jóváhagyott és a repülőtér üzembentartója által a Légiforgalmi Tájékoztató Kiadványban („AIP”) </w:t>
      </w:r>
      <w:r w:rsidR="008976ED" w:rsidRPr="00AD53C7">
        <w:rPr>
          <w:szCs w:val="24"/>
        </w:rPr>
        <w:t xml:space="preserve">vagy NOTAM -ban </w:t>
      </w:r>
      <w:r w:rsidRPr="00AD53C7">
        <w:rPr>
          <w:szCs w:val="24"/>
        </w:rPr>
        <w:t xml:space="preserve">közzétett </w:t>
      </w:r>
      <w:r w:rsidR="00794F6A" w:rsidRPr="00AD53C7">
        <w:rPr>
          <w:szCs w:val="24"/>
        </w:rPr>
        <w:t>–</w:t>
      </w:r>
      <w:r w:rsidRPr="00AD53C7">
        <w:rPr>
          <w:szCs w:val="24"/>
        </w:rPr>
        <w:t xml:space="preserve"> nyitvatartási idején belül</w:t>
      </w:r>
      <w:r w:rsidR="00282CE8" w:rsidRPr="00AD53C7">
        <w:rPr>
          <w:szCs w:val="24"/>
        </w:rPr>
        <w:t xml:space="preserve">, valamint </w:t>
      </w:r>
      <w:r w:rsidR="00CC5C83" w:rsidRPr="00AD53C7">
        <w:rPr>
          <w:szCs w:val="24"/>
        </w:rPr>
        <w:t>a</w:t>
      </w:r>
      <w:r w:rsidR="00282CE8" w:rsidRPr="00AD53C7">
        <w:rPr>
          <w:szCs w:val="24"/>
        </w:rPr>
        <w:t xml:space="preserve"> megrendelt időszakok alatt</w:t>
      </w:r>
      <w:r w:rsidRPr="00AD53C7">
        <w:rPr>
          <w:szCs w:val="24"/>
        </w:rPr>
        <w:t xml:space="preserve"> látja el</w:t>
      </w:r>
      <w:r w:rsidR="005F7977">
        <w:rPr>
          <w:szCs w:val="24"/>
        </w:rPr>
        <w:t>.</w:t>
      </w:r>
      <w:r w:rsidRPr="00AD53C7">
        <w:rPr>
          <w:szCs w:val="24"/>
        </w:rPr>
        <w:t xml:space="preserve"> </w:t>
      </w:r>
      <w:r w:rsidR="004A1B81">
        <w:rPr>
          <w:szCs w:val="24"/>
        </w:rPr>
        <w:t>Szolgáltató a havi díjba tartozó szolgáltatások keretében éves szinten legalább 4.100 óra szolgálatot köteles ellátni.</w:t>
      </w:r>
    </w:p>
    <w:p w14:paraId="23F7A676" w14:textId="10F1F8FD" w:rsidR="00EB5606" w:rsidRPr="00935F88" w:rsidRDefault="00247CFE" w:rsidP="004009F5">
      <w:pPr>
        <w:keepLines w:val="0"/>
        <w:widowControl w:val="0"/>
        <w:tabs>
          <w:tab w:val="left" w:pos="709"/>
        </w:tabs>
        <w:spacing w:before="120" w:line="320" w:lineRule="atLeast"/>
        <w:rPr>
          <w:strike/>
          <w:szCs w:val="24"/>
        </w:rPr>
      </w:pPr>
      <w:r w:rsidRPr="00AD53C7">
        <w:rPr>
          <w:szCs w:val="24"/>
        </w:rPr>
        <w:t xml:space="preserve">Fentiektől </w:t>
      </w:r>
      <w:r w:rsidR="00EB5606" w:rsidRPr="00AD53C7">
        <w:rPr>
          <w:szCs w:val="24"/>
        </w:rPr>
        <w:t>M</w:t>
      </w:r>
      <w:r w:rsidRPr="00AD53C7">
        <w:rPr>
          <w:szCs w:val="24"/>
        </w:rPr>
        <w:t>egbízó előzetes tájékoztatás</w:t>
      </w:r>
      <w:r w:rsidR="003304C2">
        <w:rPr>
          <w:szCs w:val="24"/>
        </w:rPr>
        <w:t>a</w:t>
      </w:r>
      <w:r w:rsidRPr="00AD53C7">
        <w:rPr>
          <w:szCs w:val="24"/>
        </w:rPr>
        <w:t xml:space="preserve"> és a </w:t>
      </w:r>
      <w:r w:rsidR="00EB5606" w:rsidRPr="00AD53C7">
        <w:rPr>
          <w:szCs w:val="24"/>
        </w:rPr>
        <w:t>S</w:t>
      </w:r>
      <w:r w:rsidRPr="00AD53C7">
        <w:rPr>
          <w:szCs w:val="24"/>
        </w:rPr>
        <w:t>zolgáltatóval történt egyeztetés után eltérést kérhet</w:t>
      </w:r>
      <w:r w:rsidR="00EB5606" w:rsidRPr="00AD53C7">
        <w:rPr>
          <w:szCs w:val="24"/>
        </w:rPr>
        <w:t xml:space="preserve"> </w:t>
      </w:r>
      <w:r w:rsidR="003304C2">
        <w:rPr>
          <w:szCs w:val="24"/>
        </w:rPr>
        <w:t xml:space="preserve">a havi díjba tartozó szolgáltatásokon felül </w:t>
      </w:r>
      <w:r w:rsidR="00EB5606" w:rsidRPr="00AD53C7">
        <w:rPr>
          <w:szCs w:val="24"/>
        </w:rPr>
        <w:t xml:space="preserve">évi </w:t>
      </w:r>
      <w:r w:rsidR="009646C6">
        <w:rPr>
          <w:szCs w:val="24"/>
        </w:rPr>
        <w:t xml:space="preserve">maximum </w:t>
      </w:r>
      <w:r w:rsidR="00A248A0" w:rsidRPr="00AD53C7">
        <w:rPr>
          <w:szCs w:val="24"/>
        </w:rPr>
        <w:t>300 óra</w:t>
      </w:r>
      <w:r w:rsidR="003304C2">
        <w:rPr>
          <w:szCs w:val="24"/>
        </w:rPr>
        <w:t>keret (tört év esetén az adott évre eső napok száma alapján arányosítva) mértékig</w:t>
      </w:r>
      <w:r w:rsidR="00EB5606" w:rsidRPr="00AD53C7">
        <w:rPr>
          <w:szCs w:val="24"/>
        </w:rPr>
        <w:t xml:space="preserve"> eseti jellegűrendkívüli nyitvatartásra</w:t>
      </w:r>
      <w:r w:rsidR="003304C2">
        <w:rPr>
          <w:szCs w:val="24"/>
        </w:rPr>
        <w:t xml:space="preserve"> a</w:t>
      </w:r>
      <w:r w:rsidR="00A248A0" w:rsidRPr="00AD53C7">
        <w:rPr>
          <w:szCs w:val="24"/>
        </w:rPr>
        <w:t xml:space="preserve"> jelen Szerződés III. 5. pontja szerint</w:t>
      </w:r>
      <w:r w:rsidRPr="00AD53C7">
        <w:rPr>
          <w:szCs w:val="24"/>
        </w:rPr>
        <w:t xml:space="preserve">. </w:t>
      </w:r>
      <w:r w:rsidR="00EB5606" w:rsidRPr="00AD53C7">
        <w:rPr>
          <w:szCs w:val="24"/>
        </w:rPr>
        <w:t xml:space="preserve">Amennyiben a légiforgalom indokolttá teszi, a szolgáltató biztosítja az üzemidő adott napon belüli meghosszabbításához szükséges légiforgalmi szolgálat ellátását. Rendkívüli </w:t>
      </w:r>
      <w:proofErr w:type="gramStart"/>
      <w:r w:rsidR="00EB5606" w:rsidRPr="00AD53C7">
        <w:rPr>
          <w:szCs w:val="24"/>
        </w:rPr>
        <w:t>nyitva tartás</w:t>
      </w:r>
      <w:proofErr w:type="gramEnd"/>
      <w:r w:rsidR="00EB5606" w:rsidRPr="00AD53C7">
        <w:rPr>
          <w:szCs w:val="24"/>
        </w:rPr>
        <w:t xml:space="preserve"> esetén a Szolgáltató a légiforgalmi szolgálatot 4 órán belül köteles megszervezni és biztosítani.</w:t>
      </w:r>
      <w:r w:rsidR="00885AF5" w:rsidRPr="00AD53C7">
        <w:rPr>
          <w:szCs w:val="24"/>
        </w:rPr>
        <w:t xml:space="preserve"> A módosított nyitvatartási időre a Megbízó kötelessége NOTAM kiadásáról gondoskodni.</w:t>
      </w:r>
      <w:r w:rsidR="003304C2">
        <w:rPr>
          <w:szCs w:val="24"/>
        </w:rPr>
        <w:t xml:space="preserve"> </w:t>
      </w:r>
    </w:p>
    <w:p w14:paraId="6EB9CE03" w14:textId="77777777" w:rsidR="00A60F1B" w:rsidRPr="00AD53C7" w:rsidRDefault="00976097" w:rsidP="00794F6A">
      <w:pPr>
        <w:keepLines w:val="0"/>
        <w:widowControl w:val="0"/>
        <w:tabs>
          <w:tab w:val="left" w:pos="709"/>
        </w:tabs>
        <w:spacing w:before="120" w:line="320" w:lineRule="atLeast"/>
        <w:rPr>
          <w:b/>
          <w:szCs w:val="24"/>
        </w:rPr>
      </w:pPr>
      <w:r w:rsidRPr="00AD53C7">
        <w:rPr>
          <w:b/>
          <w:szCs w:val="24"/>
        </w:rPr>
        <w:t>8</w:t>
      </w:r>
      <w:r w:rsidR="00794F6A" w:rsidRPr="00AD53C7">
        <w:rPr>
          <w:b/>
          <w:szCs w:val="24"/>
        </w:rPr>
        <w:t>.</w:t>
      </w:r>
      <w:r w:rsidR="00176737" w:rsidRPr="00AD53C7">
        <w:rPr>
          <w:b/>
          <w:szCs w:val="24"/>
        </w:rPr>
        <w:tab/>
      </w:r>
      <w:r w:rsidR="00A60F1B" w:rsidRPr="00AD53C7">
        <w:rPr>
          <w:b/>
          <w:szCs w:val="24"/>
        </w:rPr>
        <w:t xml:space="preserve">Légiforgalmi szolgálatok ellátási </w:t>
      </w:r>
      <w:r w:rsidR="00794F6A" w:rsidRPr="00AD53C7">
        <w:rPr>
          <w:b/>
          <w:szCs w:val="24"/>
        </w:rPr>
        <w:t>idejére vonatkozó módosítások</w:t>
      </w:r>
      <w:r w:rsidR="00A60F1B" w:rsidRPr="00AD53C7">
        <w:rPr>
          <w:b/>
          <w:szCs w:val="24"/>
        </w:rPr>
        <w:t>:</w:t>
      </w:r>
    </w:p>
    <w:p w14:paraId="69213E6D" w14:textId="77777777" w:rsidR="00526813" w:rsidRPr="00AD53C7" w:rsidRDefault="00976097" w:rsidP="003A1B27">
      <w:pPr>
        <w:keepLines w:val="0"/>
        <w:widowControl w:val="0"/>
        <w:tabs>
          <w:tab w:val="left" w:pos="709"/>
        </w:tabs>
        <w:spacing w:before="120" w:line="320" w:lineRule="atLeast"/>
        <w:rPr>
          <w:szCs w:val="24"/>
        </w:rPr>
      </w:pPr>
      <w:r w:rsidRPr="00AD53C7">
        <w:rPr>
          <w:szCs w:val="24"/>
        </w:rPr>
        <w:t>8</w:t>
      </w:r>
      <w:r w:rsidR="00794F6A" w:rsidRPr="00AD53C7">
        <w:rPr>
          <w:szCs w:val="24"/>
        </w:rPr>
        <w:t>.1.</w:t>
      </w:r>
      <w:r w:rsidR="00794F6A" w:rsidRPr="00AD53C7">
        <w:rPr>
          <w:szCs w:val="24"/>
        </w:rPr>
        <w:tab/>
      </w:r>
      <w:r w:rsidR="00A60F1B" w:rsidRPr="00AD53C7">
        <w:rPr>
          <w:szCs w:val="24"/>
        </w:rPr>
        <w:t xml:space="preserve">A </w:t>
      </w:r>
      <w:r w:rsidR="00FE6FF0" w:rsidRPr="00AD53C7">
        <w:rPr>
          <w:szCs w:val="24"/>
        </w:rPr>
        <w:t>L</w:t>
      </w:r>
      <w:r w:rsidR="00526813" w:rsidRPr="00AD53C7">
        <w:rPr>
          <w:szCs w:val="24"/>
        </w:rPr>
        <w:t>égiforgalmi szolgálat</w:t>
      </w:r>
      <w:r w:rsidR="00A60F1B" w:rsidRPr="00AD53C7">
        <w:rPr>
          <w:szCs w:val="24"/>
        </w:rPr>
        <w:t>ok</w:t>
      </w:r>
      <w:r w:rsidR="00526813" w:rsidRPr="00AD53C7">
        <w:rPr>
          <w:szCs w:val="24"/>
        </w:rPr>
        <w:t xml:space="preserve"> ellátás</w:t>
      </w:r>
      <w:r w:rsidR="00A60F1B" w:rsidRPr="00AD53C7">
        <w:rPr>
          <w:szCs w:val="24"/>
        </w:rPr>
        <w:t>ának</w:t>
      </w:r>
      <w:r w:rsidR="00526813" w:rsidRPr="00AD53C7">
        <w:rPr>
          <w:szCs w:val="24"/>
        </w:rPr>
        <w:t xml:space="preserve"> idejének módosítás</w:t>
      </w:r>
      <w:r w:rsidR="00A60F1B" w:rsidRPr="00AD53C7">
        <w:rPr>
          <w:szCs w:val="24"/>
        </w:rPr>
        <w:t xml:space="preserve">ára vonatkozó </w:t>
      </w:r>
      <w:r w:rsidR="00BA685B" w:rsidRPr="00AD53C7">
        <w:rPr>
          <w:szCs w:val="24"/>
        </w:rPr>
        <w:t>igényét</w:t>
      </w:r>
      <w:r w:rsidR="00804EBD" w:rsidRPr="00AD53C7">
        <w:rPr>
          <w:szCs w:val="24"/>
        </w:rPr>
        <w:t xml:space="preserve"> </w:t>
      </w:r>
      <w:r w:rsidR="00526813" w:rsidRPr="00AD53C7">
        <w:rPr>
          <w:szCs w:val="24"/>
        </w:rPr>
        <w:t>Megbízó</w:t>
      </w:r>
      <w:r w:rsidR="007516EC" w:rsidRPr="00AD53C7">
        <w:rPr>
          <w:szCs w:val="24"/>
        </w:rPr>
        <w:t xml:space="preserve"> </w:t>
      </w:r>
      <w:r w:rsidR="00526813" w:rsidRPr="00AD53C7">
        <w:rPr>
          <w:szCs w:val="24"/>
        </w:rPr>
        <w:t xml:space="preserve">kapcsolattartójának a </w:t>
      </w:r>
      <w:r w:rsidR="00794F6A" w:rsidRPr="00AD53C7">
        <w:rPr>
          <w:szCs w:val="24"/>
        </w:rPr>
        <w:t>Szolgáltató</w:t>
      </w:r>
      <w:r w:rsidR="00526813" w:rsidRPr="00AD53C7">
        <w:rPr>
          <w:szCs w:val="24"/>
        </w:rPr>
        <w:t xml:space="preserve"> </w:t>
      </w:r>
      <w:r w:rsidR="00A60F1B" w:rsidRPr="00AD53C7">
        <w:rPr>
          <w:szCs w:val="24"/>
        </w:rPr>
        <w:t>kapcsolattartój</w:t>
      </w:r>
      <w:r w:rsidR="00804EBD" w:rsidRPr="00AD53C7">
        <w:rPr>
          <w:szCs w:val="24"/>
        </w:rPr>
        <w:t>a felé</w:t>
      </w:r>
      <w:r w:rsidR="00A60F1B" w:rsidRPr="00AD53C7">
        <w:rPr>
          <w:szCs w:val="24"/>
        </w:rPr>
        <w:t>,</w:t>
      </w:r>
      <w:r w:rsidR="00526813" w:rsidRPr="00AD53C7">
        <w:rPr>
          <w:szCs w:val="24"/>
        </w:rPr>
        <w:t xml:space="preserve"> írásban (</w:t>
      </w:r>
      <w:r w:rsidR="00794F6A" w:rsidRPr="00AD53C7">
        <w:rPr>
          <w:szCs w:val="24"/>
        </w:rPr>
        <w:t xml:space="preserve">visszaigazolt </w:t>
      </w:r>
      <w:r w:rsidR="00526813" w:rsidRPr="00AD53C7">
        <w:rPr>
          <w:szCs w:val="24"/>
        </w:rPr>
        <w:t>e-mail, fax</w:t>
      </w:r>
      <w:r w:rsidR="00794F6A" w:rsidRPr="00AD53C7">
        <w:rPr>
          <w:szCs w:val="24"/>
        </w:rPr>
        <w:t>, tértivevényes ajánlott levél</w:t>
      </w:r>
      <w:r w:rsidR="00526813" w:rsidRPr="00AD53C7">
        <w:rPr>
          <w:szCs w:val="24"/>
        </w:rPr>
        <w:t>) kell továbbítania.</w:t>
      </w:r>
      <w:r w:rsidR="00665569" w:rsidRPr="00AD53C7">
        <w:rPr>
          <w:szCs w:val="24"/>
        </w:rPr>
        <w:t xml:space="preserve"> Az ilyen igény közlése nem keletkeztet kötelezettséget </w:t>
      </w:r>
      <w:r w:rsidR="003A3CBC" w:rsidRPr="00AD53C7">
        <w:rPr>
          <w:szCs w:val="24"/>
        </w:rPr>
        <w:t>a</w:t>
      </w:r>
      <w:r w:rsidR="00665569" w:rsidRPr="00AD53C7">
        <w:rPr>
          <w:szCs w:val="24"/>
        </w:rPr>
        <w:t xml:space="preserve"> Szerződés módosítására.</w:t>
      </w:r>
    </w:p>
    <w:p w14:paraId="3B64C6D2" w14:textId="77777777" w:rsidR="00526813" w:rsidRPr="00AD53C7" w:rsidRDefault="00976097" w:rsidP="00744504">
      <w:pPr>
        <w:keepLines w:val="0"/>
        <w:widowControl w:val="0"/>
        <w:tabs>
          <w:tab w:val="left" w:pos="709"/>
        </w:tabs>
        <w:spacing w:before="120" w:line="320" w:lineRule="atLeast"/>
        <w:rPr>
          <w:szCs w:val="24"/>
        </w:rPr>
      </w:pPr>
      <w:r w:rsidRPr="00AD53C7">
        <w:rPr>
          <w:szCs w:val="24"/>
        </w:rPr>
        <w:t>8</w:t>
      </w:r>
      <w:r w:rsidR="00794F6A" w:rsidRPr="00AD53C7">
        <w:rPr>
          <w:szCs w:val="24"/>
        </w:rPr>
        <w:t>.2.</w:t>
      </w:r>
      <w:r w:rsidR="00794F6A" w:rsidRPr="00AD53C7">
        <w:rPr>
          <w:szCs w:val="24"/>
        </w:rPr>
        <w:tab/>
      </w:r>
      <w:r w:rsidR="00526813" w:rsidRPr="00AD53C7">
        <w:rPr>
          <w:szCs w:val="24"/>
        </w:rPr>
        <w:t xml:space="preserve">Ha a Megbízó </w:t>
      </w:r>
      <w:r w:rsidR="00176737" w:rsidRPr="00AD53C7">
        <w:rPr>
          <w:szCs w:val="24"/>
        </w:rPr>
        <w:t>a fent leírt</w:t>
      </w:r>
      <w:r w:rsidR="00526813" w:rsidRPr="00AD53C7">
        <w:rPr>
          <w:szCs w:val="24"/>
        </w:rPr>
        <w:t xml:space="preserve"> módon a Légiforgalmi szolgálat</w:t>
      </w:r>
      <w:r w:rsidR="00FE6FF0" w:rsidRPr="00AD53C7">
        <w:rPr>
          <w:szCs w:val="24"/>
        </w:rPr>
        <w:t>ok</w:t>
      </w:r>
      <w:r w:rsidR="00526813" w:rsidRPr="00AD53C7">
        <w:rPr>
          <w:szCs w:val="24"/>
        </w:rPr>
        <w:t xml:space="preserve"> ellátás</w:t>
      </w:r>
      <w:r w:rsidR="00794F6A" w:rsidRPr="00AD53C7">
        <w:rPr>
          <w:szCs w:val="24"/>
        </w:rPr>
        <w:t>ának</w:t>
      </w:r>
      <w:r w:rsidR="00526813" w:rsidRPr="00AD53C7">
        <w:rPr>
          <w:szCs w:val="24"/>
        </w:rPr>
        <w:t xml:space="preserve"> idejére vonatkozó </w:t>
      </w:r>
      <w:r w:rsidR="00804EBD" w:rsidRPr="00AD53C7">
        <w:rPr>
          <w:szCs w:val="24"/>
        </w:rPr>
        <w:t>igényt</w:t>
      </w:r>
      <w:r w:rsidR="00526813" w:rsidRPr="00AD53C7">
        <w:rPr>
          <w:szCs w:val="24"/>
        </w:rPr>
        <w:t xml:space="preserve"> a módosítás </w:t>
      </w:r>
      <w:r w:rsidR="00396146" w:rsidRPr="00AD53C7">
        <w:rPr>
          <w:szCs w:val="24"/>
        </w:rPr>
        <w:t xml:space="preserve">tervezett </w:t>
      </w:r>
      <w:r w:rsidR="00526813" w:rsidRPr="00AD53C7">
        <w:rPr>
          <w:szCs w:val="24"/>
        </w:rPr>
        <w:t xml:space="preserve">hatálybalépését megelőző </w:t>
      </w:r>
      <w:r w:rsidR="00EB5606" w:rsidRPr="00AD53C7">
        <w:rPr>
          <w:szCs w:val="24"/>
        </w:rPr>
        <w:t>4</w:t>
      </w:r>
      <w:r w:rsidR="00257280" w:rsidRPr="00AD53C7">
        <w:rPr>
          <w:szCs w:val="24"/>
        </w:rPr>
        <w:t xml:space="preserve"> órával</w:t>
      </w:r>
      <w:r w:rsidR="00526813" w:rsidRPr="00AD53C7">
        <w:rPr>
          <w:szCs w:val="24"/>
        </w:rPr>
        <w:t xml:space="preserve"> a </w:t>
      </w:r>
      <w:r w:rsidR="00794F6A" w:rsidRPr="00AD53C7">
        <w:rPr>
          <w:szCs w:val="24"/>
        </w:rPr>
        <w:t>Szolgáltatónak</w:t>
      </w:r>
      <w:r w:rsidR="00526813" w:rsidRPr="00AD53C7">
        <w:rPr>
          <w:szCs w:val="24"/>
        </w:rPr>
        <w:t xml:space="preserve"> megküldi, a </w:t>
      </w:r>
      <w:r w:rsidR="00794F6A" w:rsidRPr="00AD53C7">
        <w:rPr>
          <w:szCs w:val="24"/>
        </w:rPr>
        <w:t>Szolgáltató</w:t>
      </w:r>
      <w:r w:rsidR="00526813" w:rsidRPr="00AD53C7">
        <w:rPr>
          <w:szCs w:val="24"/>
        </w:rPr>
        <w:t xml:space="preserve"> a Légiforgalmi szolgálat</w:t>
      </w:r>
      <w:r w:rsidR="00FE6FF0" w:rsidRPr="00AD53C7">
        <w:rPr>
          <w:szCs w:val="24"/>
        </w:rPr>
        <w:t>ok</w:t>
      </w:r>
      <w:r w:rsidR="00526813" w:rsidRPr="00AD53C7">
        <w:rPr>
          <w:szCs w:val="24"/>
        </w:rPr>
        <w:t xml:space="preserve"> ellátását </w:t>
      </w:r>
      <w:r w:rsidR="00794F6A" w:rsidRPr="00AD53C7">
        <w:rPr>
          <w:szCs w:val="24"/>
        </w:rPr>
        <w:t xml:space="preserve">a javaslatnak megfelelően </w:t>
      </w:r>
      <w:r w:rsidR="00526813" w:rsidRPr="00AD53C7">
        <w:rPr>
          <w:szCs w:val="24"/>
        </w:rPr>
        <w:t>teljesíti</w:t>
      </w:r>
      <w:r w:rsidR="00744504" w:rsidRPr="00AD53C7">
        <w:rPr>
          <w:szCs w:val="24"/>
        </w:rPr>
        <w:t>.</w:t>
      </w:r>
    </w:p>
    <w:p w14:paraId="503AA872" w14:textId="6741B05F" w:rsidR="00526813" w:rsidRPr="00AD53C7" w:rsidRDefault="00976097" w:rsidP="00744504">
      <w:pPr>
        <w:keepLines w:val="0"/>
        <w:widowControl w:val="0"/>
        <w:tabs>
          <w:tab w:val="left" w:pos="709"/>
        </w:tabs>
        <w:spacing w:before="120" w:line="320" w:lineRule="atLeast"/>
        <w:rPr>
          <w:szCs w:val="24"/>
        </w:rPr>
      </w:pPr>
      <w:r w:rsidRPr="00AD53C7">
        <w:rPr>
          <w:szCs w:val="24"/>
        </w:rPr>
        <w:t>8</w:t>
      </w:r>
      <w:r w:rsidR="00396146" w:rsidRPr="00AD53C7">
        <w:rPr>
          <w:szCs w:val="24"/>
        </w:rPr>
        <w:t>.</w:t>
      </w:r>
      <w:r w:rsidR="00FF4E6D">
        <w:rPr>
          <w:szCs w:val="24"/>
        </w:rPr>
        <w:t>3</w:t>
      </w:r>
      <w:r w:rsidR="00396146" w:rsidRPr="00AD53C7">
        <w:rPr>
          <w:szCs w:val="24"/>
        </w:rPr>
        <w:t>.</w:t>
      </w:r>
      <w:r w:rsidR="00396146" w:rsidRPr="00AD53C7">
        <w:rPr>
          <w:b/>
          <w:szCs w:val="24"/>
        </w:rPr>
        <w:tab/>
      </w:r>
      <w:r w:rsidR="00526813" w:rsidRPr="00AD53C7">
        <w:rPr>
          <w:szCs w:val="24"/>
        </w:rPr>
        <w:t xml:space="preserve">Ha a Megbízó </w:t>
      </w:r>
      <w:r w:rsidR="00396146" w:rsidRPr="00AD53C7">
        <w:rPr>
          <w:szCs w:val="24"/>
        </w:rPr>
        <w:t xml:space="preserve">a </w:t>
      </w:r>
      <w:r w:rsidR="00A82693">
        <w:rPr>
          <w:szCs w:val="24"/>
        </w:rPr>
        <w:t>8</w:t>
      </w:r>
      <w:r w:rsidR="00526813" w:rsidRPr="00AD53C7">
        <w:rPr>
          <w:szCs w:val="24"/>
        </w:rPr>
        <w:t>.</w:t>
      </w:r>
      <w:r w:rsidR="00176737" w:rsidRPr="00AD53C7">
        <w:rPr>
          <w:szCs w:val="24"/>
        </w:rPr>
        <w:t>1</w:t>
      </w:r>
      <w:r w:rsidR="00526813" w:rsidRPr="00AD53C7">
        <w:rPr>
          <w:szCs w:val="24"/>
        </w:rPr>
        <w:t xml:space="preserve"> pontban meghatározott </w:t>
      </w:r>
      <w:r w:rsidR="00804EBD" w:rsidRPr="00AD53C7">
        <w:rPr>
          <w:szCs w:val="24"/>
        </w:rPr>
        <w:t xml:space="preserve">igényét </w:t>
      </w:r>
      <w:r w:rsidR="00526813" w:rsidRPr="00AD53C7">
        <w:rPr>
          <w:szCs w:val="24"/>
        </w:rPr>
        <w:t xml:space="preserve">a módosítás </w:t>
      </w:r>
      <w:r w:rsidR="00396146" w:rsidRPr="00AD53C7">
        <w:rPr>
          <w:szCs w:val="24"/>
        </w:rPr>
        <w:t xml:space="preserve">tervezett </w:t>
      </w:r>
      <w:r w:rsidR="00526813" w:rsidRPr="00AD53C7">
        <w:rPr>
          <w:szCs w:val="24"/>
        </w:rPr>
        <w:t xml:space="preserve">hatálybalépését megelőző </w:t>
      </w:r>
      <w:r w:rsidR="00A20035" w:rsidRPr="00AD53C7">
        <w:rPr>
          <w:szCs w:val="24"/>
        </w:rPr>
        <w:t>4</w:t>
      </w:r>
      <w:r w:rsidR="00744504" w:rsidRPr="00AD53C7">
        <w:rPr>
          <w:szCs w:val="24"/>
        </w:rPr>
        <w:t xml:space="preserve"> órán belül</w:t>
      </w:r>
      <w:r w:rsidR="00526813" w:rsidRPr="00AD53C7">
        <w:rPr>
          <w:szCs w:val="24"/>
        </w:rPr>
        <w:t xml:space="preserve"> küldi meg a </w:t>
      </w:r>
      <w:r w:rsidR="00794F6A" w:rsidRPr="00AD53C7">
        <w:rPr>
          <w:szCs w:val="24"/>
        </w:rPr>
        <w:t>Szolgáltató</w:t>
      </w:r>
      <w:r w:rsidR="00526813" w:rsidRPr="00AD53C7">
        <w:rPr>
          <w:szCs w:val="24"/>
        </w:rPr>
        <w:t xml:space="preserve">nak, </w:t>
      </w:r>
      <w:r w:rsidR="00396146" w:rsidRPr="00AD53C7">
        <w:rPr>
          <w:szCs w:val="24"/>
        </w:rPr>
        <w:t>Szerződő</w:t>
      </w:r>
      <w:r w:rsidR="00526813" w:rsidRPr="00AD53C7">
        <w:rPr>
          <w:szCs w:val="24"/>
        </w:rPr>
        <w:t xml:space="preserve"> Felek </w:t>
      </w:r>
      <w:r w:rsidR="00396146" w:rsidRPr="00AD53C7">
        <w:rPr>
          <w:szCs w:val="24"/>
        </w:rPr>
        <w:t>az ilyen</w:t>
      </w:r>
      <w:r w:rsidR="00526813" w:rsidRPr="00AD53C7">
        <w:rPr>
          <w:szCs w:val="24"/>
        </w:rPr>
        <w:t xml:space="preserve"> értesítés kézhezvételét követően haladéktalanul egyeztetést kezdenek a tervezett módosítás tárgyáb</w:t>
      </w:r>
      <w:r w:rsidR="00396146" w:rsidRPr="00AD53C7">
        <w:rPr>
          <w:szCs w:val="24"/>
        </w:rPr>
        <w:t>an. Ha az egyeztetés nem vezet</w:t>
      </w:r>
      <w:r w:rsidR="00526813" w:rsidRPr="00AD53C7">
        <w:rPr>
          <w:szCs w:val="24"/>
        </w:rPr>
        <w:t xml:space="preserve"> eredményre</w:t>
      </w:r>
      <w:r w:rsidR="00396146" w:rsidRPr="00AD53C7">
        <w:rPr>
          <w:szCs w:val="24"/>
        </w:rPr>
        <w:t>,</w:t>
      </w:r>
      <w:r w:rsidR="00526813" w:rsidRPr="00AD53C7">
        <w:rPr>
          <w:szCs w:val="24"/>
        </w:rPr>
        <w:t xml:space="preserve"> </w:t>
      </w:r>
      <w:r w:rsidR="00396146" w:rsidRPr="00AD53C7">
        <w:rPr>
          <w:szCs w:val="24"/>
        </w:rPr>
        <w:t>Szerződő</w:t>
      </w:r>
      <w:r w:rsidR="00526813" w:rsidRPr="00AD53C7">
        <w:rPr>
          <w:szCs w:val="24"/>
        </w:rPr>
        <w:t xml:space="preserve"> Felek </w:t>
      </w:r>
      <w:r w:rsidR="00396146" w:rsidRPr="00AD53C7">
        <w:rPr>
          <w:szCs w:val="24"/>
        </w:rPr>
        <w:t>a hatályos s</w:t>
      </w:r>
      <w:r w:rsidR="00526813" w:rsidRPr="00AD53C7">
        <w:rPr>
          <w:szCs w:val="24"/>
        </w:rPr>
        <w:t>zerződés rendelkezései szerint köteles</w:t>
      </w:r>
      <w:r w:rsidR="00396146" w:rsidRPr="00AD53C7">
        <w:rPr>
          <w:szCs w:val="24"/>
        </w:rPr>
        <w:t>ek eljárni.</w:t>
      </w:r>
    </w:p>
    <w:p w14:paraId="755CF5D4" w14:textId="77777777" w:rsidR="00D02D3D" w:rsidRDefault="00396146" w:rsidP="002E47FB">
      <w:pPr>
        <w:keepLines w:val="0"/>
        <w:widowControl w:val="0"/>
        <w:tabs>
          <w:tab w:val="left" w:pos="709"/>
        </w:tabs>
        <w:spacing w:before="120" w:line="320" w:lineRule="atLeast"/>
        <w:jc w:val="center"/>
        <w:rPr>
          <w:b/>
          <w:szCs w:val="24"/>
        </w:rPr>
      </w:pPr>
      <w:r w:rsidRPr="00AD53C7">
        <w:rPr>
          <w:b/>
          <w:szCs w:val="24"/>
        </w:rPr>
        <w:t>II.</w:t>
      </w:r>
      <w:r w:rsidRPr="00AD53C7">
        <w:rPr>
          <w:b/>
          <w:szCs w:val="24"/>
        </w:rPr>
        <w:tab/>
      </w:r>
      <w:r w:rsidR="008C072C" w:rsidRPr="00AD53C7">
        <w:rPr>
          <w:b/>
          <w:szCs w:val="24"/>
        </w:rPr>
        <w:t xml:space="preserve">Időbeli </w:t>
      </w:r>
      <w:r w:rsidR="00CE522A" w:rsidRPr="00AD53C7">
        <w:rPr>
          <w:b/>
          <w:szCs w:val="24"/>
        </w:rPr>
        <w:t>h</w:t>
      </w:r>
      <w:r w:rsidR="008C072C" w:rsidRPr="00AD53C7">
        <w:rPr>
          <w:b/>
          <w:szCs w:val="24"/>
        </w:rPr>
        <w:t>atály</w:t>
      </w:r>
    </w:p>
    <w:p w14:paraId="1A5745C0" w14:textId="77777777" w:rsidR="005248A4" w:rsidRPr="00AD53C7" w:rsidRDefault="005248A4" w:rsidP="002E47FB">
      <w:pPr>
        <w:keepLines w:val="0"/>
        <w:widowControl w:val="0"/>
        <w:tabs>
          <w:tab w:val="left" w:pos="709"/>
        </w:tabs>
        <w:spacing w:before="120" w:line="320" w:lineRule="atLeast"/>
        <w:jc w:val="center"/>
        <w:rPr>
          <w:b/>
          <w:szCs w:val="24"/>
        </w:rPr>
      </w:pPr>
    </w:p>
    <w:p w14:paraId="6484CB37" w14:textId="2DF44EB7" w:rsidR="00470932" w:rsidRDefault="00D02D3D" w:rsidP="004009F5">
      <w:pPr>
        <w:autoSpaceDE w:val="0"/>
        <w:autoSpaceDN w:val="0"/>
        <w:adjustRightInd w:val="0"/>
        <w:spacing w:before="60" w:after="60" w:line="320" w:lineRule="atLeast"/>
        <w:ind w:left="-196"/>
        <w:contextualSpacing/>
        <w:rPr>
          <w:rFonts w:ascii="Garamond" w:hAnsi="Garamond"/>
        </w:rPr>
      </w:pPr>
      <w:r w:rsidRPr="00AD53C7">
        <w:rPr>
          <w:b/>
          <w:szCs w:val="24"/>
        </w:rPr>
        <w:t>1.</w:t>
      </w:r>
      <w:r w:rsidR="00286A56" w:rsidRPr="00AD53C7">
        <w:rPr>
          <w:szCs w:val="24"/>
        </w:rPr>
        <w:tab/>
      </w:r>
      <w:r w:rsidR="00232216" w:rsidRPr="00AD53C7">
        <w:rPr>
          <w:szCs w:val="24"/>
        </w:rPr>
        <w:t xml:space="preserve">Jelen Szerződés </w:t>
      </w:r>
      <w:r w:rsidR="00282CE8" w:rsidRPr="00AD53C7">
        <w:rPr>
          <w:szCs w:val="24"/>
        </w:rPr>
        <w:t>azon a napon</w:t>
      </w:r>
      <w:r w:rsidR="00665569" w:rsidRPr="00AD53C7">
        <w:rPr>
          <w:szCs w:val="24"/>
        </w:rPr>
        <w:t xml:space="preserve"> lép hatályba</w:t>
      </w:r>
      <w:r w:rsidR="00282CE8" w:rsidRPr="00AD53C7">
        <w:rPr>
          <w:szCs w:val="24"/>
        </w:rPr>
        <w:t>, amikor a Szolgáltató a lég</w:t>
      </w:r>
      <w:r w:rsidR="00807AC1" w:rsidRPr="00AD53C7">
        <w:rPr>
          <w:szCs w:val="24"/>
        </w:rPr>
        <w:t>iforgalmi szolgálatok ellátására vonatkozóan meglévő engedélyét kiterjeszti a</w:t>
      </w:r>
      <w:r w:rsidR="00AD0689">
        <w:rPr>
          <w:szCs w:val="24"/>
        </w:rPr>
        <w:t xml:space="preserve"> Hévíz-Balaton</w:t>
      </w:r>
      <w:r w:rsidR="00807AC1" w:rsidRPr="00AD53C7">
        <w:rPr>
          <w:szCs w:val="24"/>
        </w:rPr>
        <w:t xml:space="preserve"> Repülőtérre vonatkozóan</w:t>
      </w:r>
      <w:r w:rsidR="00A20035" w:rsidRPr="00AD53C7">
        <w:rPr>
          <w:szCs w:val="24"/>
        </w:rPr>
        <w:t xml:space="preserve"> – vagy adott esetben bemutatja a már meglévő engedélyt –</w:t>
      </w:r>
      <w:r w:rsidR="00807AC1" w:rsidRPr="00AD53C7">
        <w:rPr>
          <w:szCs w:val="24"/>
        </w:rPr>
        <w:t xml:space="preserve"> és ennek tényét a Megbízó irányában az engedély másolati példányának bemutatásával kellőképpen igazolta, azaz a légiforgalmi szolgálatok ellátására a Szolgáltató a </w:t>
      </w:r>
      <w:r w:rsidR="00AD0689">
        <w:rPr>
          <w:szCs w:val="24"/>
        </w:rPr>
        <w:t>Hévíz-Balaton</w:t>
      </w:r>
      <w:r w:rsidR="00807AC1" w:rsidRPr="00AD53C7">
        <w:rPr>
          <w:szCs w:val="24"/>
        </w:rPr>
        <w:t xml:space="preserve"> Repülőtér tekintetében jogosulttá vált</w:t>
      </w:r>
      <w:r w:rsidR="00232216" w:rsidRPr="00AD53C7">
        <w:rPr>
          <w:szCs w:val="24"/>
        </w:rPr>
        <w:t>.</w:t>
      </w:r>
      <w:r w:rsidR="00770F9A" w:rsidRPr="00770F9A">
        <w:rPr>
          <w:rFonts w:ascii="Garamond" w:hAnsi="Garamond"/>
        </w:rPr>
        <w:t xml:space="preserve"> </w:t>
      </w:r>
    </w:p>
    <w:p w14:paraId="7B1808BC" w14:textId="77777777" w:rsidR="005248A4" w:rsidRDefault="005248A4" w:rsidP="004009F5">
      <w:pPr>
        <w:autoSpaceDE w:val="0"/>
        <w:autoSpaceDN w:val="0"/>
        <w:adjustRightInd w:val="0"/>
        <w:spacing w:before="60" w:after="60" w:line="320" w:lineRule="atLeast"/>
        <w:ind w:left="-196"/>
        <w:contextualSpacing/>
        <w:rPr>
          <w:rFonts w:ascii="Garamond" w:hAnsi="Garamond"/>
        </w:rPr>
      </w:pPr>
    </w:p>
    <w:p w14:paraId="44729AAE" w14:textId="43AEE333" w:rsidR="00770F9A" w:rsidRPr="00A70102" w:rsidRDefault="00770F9A" w:rsidP="004009F5">
      <w:pPr>
        <w:autoSpaceDE w:val="0"/>
        <w:autoSpaceDN w:val="0"/>
        <w:adjustRightInd w:val="0"/>
        <w:spacing w:before="60" w:after="60" w:line="320" w:lineRule="atLeast"/>
        <w:ind w:left="-196"/>
        <w:contextualSpacing/>
      </w:pPr>
      <w:r w:rsidRPr="00A70102">
        <w:lastRenderedPageBreak/>
        <w:t>Felek megállapodnak, hogy amennyiben a jelen szerződés mindkét fél aláírásától számított</w:t>
      </w:r>
      <w:r w:rsidR="003C2EC2">
        <w:t xml:space="preserve"> legkésőbb</w:t>
      </w:r>
      <w:r w:rsidRPr="00A70102">
        <w:t xml:space="preserve"> három (3) hónapon belül nem lép hatályba, úgy jelen szerződés ezen a napon minden egyéb jognyilatkozat nélkül </w:t>
      </w:r>
      <w:r w:rsidR="00935F88">
        <w:t xml:space="preserve">megszűnik. </w:t>
      </w:r>
      <w:r w:rsidRPr="00A70102">
        <w:t xml:space="preserve">  </w:t>
      </w:r>
    </w:p>
    <w:p w14:paraId="0A4FACBF" w14:textId="7BA4CDBD" w:rsidR="00232216" w:rsidRPr="005248A4" w:rsidRDefault="00232216" w:rsidP="004009F5">
      <w:pPr>
        <w:keepLines w:val="0"/>
        <w:widowControl w:val="0"/>
        <w:tabs>
          <w:tab w:val="left" w:pos="709"/>
        </w:tabs>
        <w:spacing w:before="120" w:line="320" w:lineRule="atLeast"/>
        <w:rPr>
          <w:szCs w:val="24"/>
        </w:rPr>
      </w:pPr>
    </w:p>
    <w:p w14:paraId="63D044C4" w14:textId="6DEF64CC" w:rsidR="00470932" w:rsidRDefault="00566296" w:rsidP="004009F5">
      <w:pPr>
        <w:autoSpaceDE w:val="0"/>
        <w:autoSpaceDN w:val="0"/>
        <w:adjustRightInd w:val="0"/>
        <w:spacing w:before="60" w:after="60" w:line="320" w:lineRule="atLeast"/>
        <w:ind w:left="-196"/>
        <w:contextualSpacing/>
        <w:rPr>
          <w:rFonts w:ascii="Garamond" w:hAnsi="Garamond"/>
        </w:rPr>
      </w:pPr>
      <w:r w:rsidRPr="00AD53C7">
        <w:rPr>
          <w:szCs w:val="24"/>
        </w:rPr>
        <w:t>Szolgáltató</w:t>
      </w:r>
      <w:r w:rsidR="00A20035" w:rsidRPr="00AD53C7">
        <w:rPr>
          <w:szCs w:val="24"/>
        </w:rPr>
        <w:t xml:space="preserve"> köteles</w:t>
      </w:r>
      <w:r w:rsidRPr="00AD53C7">
        <w:rPr>
          <w:szCs w:val="24"/>
        </w:rPr>
        <w:t xml:space="preserve"> </w:t>
      </w:r>
      <w:r w:rsidR="006F7DF5" w:rsidRPr="00AD53C7">
        <w:rPr>
          <w:szCs w:val="24"/>
        </w:rPr>
        <w:t xml:space="preserve">a </w:t>
      </w:r>
      <w:r w:rsidR="00A20035" w:rsidRPr="00AD53C7">
        <w:rPr>
          <w:szCs w:val="24"/>
        </w:rPr>
        <w:t xml:space="preserve">légiforgalmi </w:t>
      </w:r>
      <w:r w:rsidR="00A20035" w:rsidRPr="00AD53C7">
        <w:rPr>
          <w:color w:val="000000"/>
          <w:szCs w:val="24"/>
          <w:lang w:eastAsia="hu-HU"/>
        </w:rPr>
        <w:t xml:space="preserve">szolgálatot a rá vonatkozó valamennyi jogszabályi előírások betartása, és a repülésbiztonsági szempontok </w:t>
      </w:r>
      <w:r w:rsidR="00AD0689" w:rsidRPr="00AD53C7">
        <w:rPr>
          <w:color w:val="000000"/>
          <w:szCs w:val="24"/>
          <w:lang w:eastAsia="hu-HU"/>
        </w:rPr>
        <w:t>figyelembevétele</w:t>
      </w:r>
      <w:r w:rsidR="00A20035" w:rsidRPr="00AD53C7">
        <w:rPr>
          <w:color w:val="000000"/>
          <w:szCs w:val="24"/>
          <w:lang w:eastAsia="hu-HU"/>
        </w:rPr>
        <w:t xml:space="preserve"> mellett</w:t>
      </w:r>
      <w:r w:rsidR="00A20035" w:rsidRPr="00AD53C7">
        <w:rPr>
          <w:szCs w:val="24"/>
          <w:lang w:eastAsia="hu-HU"/>
        </w:rPr>
        <w:t xml:space="preserve"> megfelelő számú, olyan repüléstájékoztató tiszt szakszolgálati engedéllyel bíró szakszemélyzettel biztosítani, aki rendelkezik repülőtéri (AFIS) jogosítással és </w:t>
      </w:r>
      <w:r w:rsidR="00AD0689">
        <w:rPr>
          <w:szCs w:val="24"/>
          <w:lang w:eastAsia="hu-HU"/>
        </w:rPr>
        <w:t>Hévíz-Balaton</w:t>
      </w:r>
      <w:r w:rsidR="00A20035" w:rsidRPr="00AD53C7">
        <w:rPr>
          <w:szCs w:val="24"/>
          <w:lang w:eastAsia="hu-HU"/>
        </w:rPr>
        <w:t xml:space="preserve"> repülőtérre szóló (LHSM) munkahelyi kiterjesztéssel</w:t>
      </w:r>
      <w:r w:rsidR="00A20035" w:rsidRPr="00AD53C7">
        <w:rPr>
          <w:szCs w:val="24"/>
        </w:rPr>
        <w:t>.</w:t>
      </w:r>
      <w:r w:rsidR="00470932">
        <w:rPr>
          <w:szCs w:val="24"/>
        </w:rPr>
        <w:t xml:space="preserve"> </w:t>
      </w:r>
      <w:r w:rsidR="00470932" w:rsidRPr="00A70102">
        <w:t xml:space="preserve">A Szolgáltató a légiforgalmi szolgálatok ellátására vonatkozóan </w:t>
      </w:r>
      <w:r w:rsidR="00F25865" w:rsidRPr="00A70102">
        <w:t xml:space="preserve">az </w:t>
      </w:r>
      <w:r w:rsidR="00470932" w:rsidRPr="00A70102">
        <w:t>engedélyét köteles a szerződés teljes időtartama alatt folyamatosan fenntartani.</w:t>
      </w:r>
    </w:p>
    <w:p w14:paraId="2DA2D010" w14:textId="47EAF9A1" w:rsidR="00D84D07" w:rsidRPr="00AD53C7" w:rsidRDefault="00D84D07" w:rsidP="00744504">
      <w:pPr>
        <w:keepLines w:val="0"/>
        <w:widowControl w:val="0"/>
        <w:tabs>
          <w:tab w:val="left" w:pos="709"/>
        </w:tabs>
        <w:spacing w:before="120" w:line="320" w:lineRule="atLeast"/>
        <w:rPr>
          <w:szCs w:val="24"/>
        </w:rPr>
      </w:pPr>
    </w:p>
    <w:p w14:paraId="5A14C3E3" w14:textId="31207658" w:rsidR="00833888" w:rsidRPr="00AD53C7" w:rsidRDefault="00232216" w:rsidP="00744504">
      <w:pPr>
        <w:keepLines w:val="0"/>
        <w:widowControl w:val="0"/>
        <w:tabs>
          <w:tab w:val="left" w:pos="709"/>
        </w:tabs>
        <w:spacing w:before="120" w:line="320" w:lineRule="atLeast"/>
        <w:rPr>
          <w:szCs w:val="24"/>
        </w:rPr>
      </w:pPr>
      <w:r w:rsidRPr="00AD53C7">
        <w:rPr>
          <w:b/>
          <w:szCs w:val="24"/>
        </w:rPr>
        <w:t>2.</w:t>
      </w:r>
      <w:r w:rsidRPr="00AD53C7">
        <w:rPr>
          <w:szCs w:val="24"/>
        </w:rPr>
        <w:tab/>
        <w:t xml:space="preserve">Szerződő Felek </w:t>
      </w:r>
      <w:r w:rsidR="00396146" w:rsidRPr="00AD53C7">
        <w:rPr>
          <w:szCs w:val="24"/>
        </w:rPr>
        <w:t>J</w:t>
      </w:r>
      <w:r w:rsidR="00D02D3D" w:rsidRPr="00AD53C7">
        <w:rPr>
          <w:szCs w:val="24"/>
        </w:rPr>
        <w:t xml:space="preserve">elen </w:t>
      </w:r>
      <w:r w:rsidR="00396146" w:rsidRPr="00AD53C7">
        <w:rPr>
          <w:szCs w:val="24"/>
        </w:rPr>
        <w:t>S</w:t>
      </w:r>
      <w:r w:rsidR="00D02D3D" w:rsidRPr="00AD53C7">
        <w:rPr>
          <w:szCs w:val="24"/>
        </w:rPr>
        <w:t>zerződés</w:t>
      </w:r>
      <w:r w:rsidRPr="00AD53C7">
        <w:rPr>
          <w:szCs w:val="24"/>
        </w:rPr>
        <w:t>t</w:t>
      </w:r>
      <w:r w:rsidR="00D02D3D" w:rsidRPr="00AD53C7">
        <w:rPr>
          <w:szCs w:val="24"/>
        </w:rPr>
        <w:t xml:space="preserve"> </w:t>
      </w:r>
      <w:r w:rsidR="000E34C2">
        <w:rPr>
          <w:szCs w:val="24"/>
        </w:rPr>
        <w:t xml:space="preserve">a szerződés hatályba lépésétől számított </w:t>
      </w:r>
      <w:r w:rsidR="003A3CBC" w:rsidRPr="00AD53C7">
        <w:rPr>
          <w:szCs w:val="24"/>
        </w:rPr>
        <w:t>24 hónapos időtartamra</w:t>
      </w:r>
      <w:r w:rsidRPr="00AD53C7">
        <w:rPr>
          <w:szCs w:val="24"/>
        </w:rPr>
        <w:t xml:space="preserve"> kötik</w:t>
      </w:r>
      <w:r w:rsidR="00247CFE" w:rsidRPr="00AD53C7">
        <w:rPr>
          <w:szCs w:val="24"/>
        </w:rPr>
        <w:t>.</w:t>
      </w:r>
      <w:r w:rsidRPr="00AD53C7">
        <w:rPr>
          <w:szCs w:val="24"/>
        </w:rPr>
        <w:t xml:space="preserve"> </w:t>
      </w:r>
    </w:p>
    <w:p w14:paraId="69ABBFA4" w14:textId="77777777" w:rsidR="00286A56" w:rsidRPr="00AD53C7" w:rsidRDefault="00833888" w:rsidP="00214B77">
      <w:pPr>
        <w:keepLines w:val="0"/>
        <w:widowControl w:val="0"/>
        <w:tabs>
          <w:tab w:val="left" w:pos="709"/>
        </w:tabs>
        <w:spacing w:before="120" w:line="320" w:lineRule="atLeast"/>
        <w:jc w:val="center"/>
        <w:rPr>
          <w:b/>
          <w:szCs w:val="24"/>
        </w:rPr>
      </w:pPr>
      <w:r w:rsidRPr="00AD53C7">
        <w:rPr>
          <w:b/>
          <w:szCs w:val="24"/>
        </w:rPr>
        <w:t>III.</w:t>
      </w:r>
      <w:r w:rsidRPr="00AD53C7">
        <w:rPr>
          <w:b/>
          <w:szCs w:val="24"/>
        </w:rPr>
        <w:tab/>
        <w:t>S</w:t>
      </w:r>
      <w:r w:rsidR="00AE3143" w:rsidRPr="00AD53C7">
        <w:rPr>
          <w:b/>
          <w:szCs w:val="24"/>
        </w:rPr>
        <w:t xml:space="preserve">zolgáltatási </w:t>
      </w:r>
      <w:r w:rsidRPr="00AD53C7">
        <w:rPr>
          <w:b/>
          <w:szCs w:val="24"/>
        </w:rPr>
        <w:t>D</w:t>
      </w:r>
      <w:r w:rsidR="00576E83" w:rsidRPr="00AD53C7">
        <w:rPr>
          <w:b/>
          <w:szCs w:val="24"/>
        </w:rPr>
        <w:t>íj</w:t>
      </w:r>
    </w:p>
    <w:p w14:paraId="7CE3F128" w14:textId="77777777" w:rsidR="00576E83" w:rsidRPr="00AD53C7" w:rsidRDefault="00286A56" w:rsidP="00123CC8">
      <w:pPr>
        <w:keepLines w:val="0"/>
        <w:widowControl w:val="0"/>
        <w:tabs>
          <w:tab w:val="left" w:pos="709"/>
        </w:tabs>
        <w:spacing w:before="120" w:line="320" w:lineRule="atLeast"/>
        <w:rPr>
          <w:szCs w:val="24"/>
        </w:rPr>
      </w:pPr>
      <w:r w:rsidRPr="00AD53C7">
        <w:rPr>
          <w:b/>
          <w:szCs w:val="24"/>
        </w:rPr>
        <w:t>1.</w:t>
      </w:r>
      <w:r w:rsidRPr="00AD53C7">
        <w:rPr>
          <w:szCs w:val="24"/>
        </w:rPr>
        <w:tab/>
      </w:r>
      <w:r w:rsidR="00576E83" w:rsidRPr="00AD53C7">
        <w:rPr>
          <w:szCs w:val="24"/>
        </w:rPr>
        <w:t>Szerződő</w:t>
      </w:r>
      <w:r w:rsidRPr="00AD53C7">
        <w:rPr>
          <w:szCs w:val="24"/>
        </w:rPr>
        <w:t xml:space="preserve"> Felek </w:t>
      </w:r>
      <w:r w:rsidR="00576E83" w:rsidRPr="00AD53C7">
        <w:rPr>
          <w:szCs w:val="24"/>
        </w:rPr>
        <w:t>J</w:t>
      </w:r>
      <w:r w:rsidRPr="00AD53C7">
        <w:rPr>
          <w:szCs w:val="24"/>
        </w:rPr>
        <w:t xml:space="preserve">elen </w:t>
      </w:r>
      <w:r w:rsidR="00576E83" w:rsidRPr="00AD53C7">
        <w:rPr>
          <w:szCs w:val="24"/>
        </w:rPr>
        <w:t>S</w:t>
      </w:r>
      <w:r w:rsidRPr="00AD53C7">
        <w:rPr>
          <w:szCs w:val="24"/>
        </w:rPr>
        <w:t>zerződés</w:t>
      </w:r>
      <w:r w:rsidR="00576E83" w:rsidRPr="00AD53C7">
        <w:rPr>
          <w:szCs w:val="24"/>
        </w:rPr>
        <w:t xml:space="preserve"> I. </w:t>
      </w:r>
      <w:r w:rsidR="00214B77" w:rsidRPr="00AD53C7">
        <w:rPr>
          <w:szCs w:val="24"/>
        </w:rPr>
        <w:t>fejezetében</w:t>
      </w:r>
      <w:r w:rsidRPr="00AD53C7">
        <w:rPr>
          <w:szCs w:val="24"/>
        </w:rPr>
        <w:t xml:space="preserve"> meghatározott </w:t>
      </w:r>
      <w:r w:rsidR="00BC438C" w:rsidRPr="00AD53C7">
        <w:rPr>
          <w:szCs w:val="24"/>
        </w:rPr>
        <w:t>l</w:t>
      </w:r>
      <w:r w:rsidRPr="00AD53C7">
        <w:rPr>
          <w:szCs w:val="24"/>
        </w:rPr>
        <w:t>égiforgalmi szolgál</w:t>
      </w:r>
      <w:r w:rsidR="00FE6FF0" w:rsidRPr="00AD53C7">
        <w:rPr>
          <w:szCs w:val="24"/>
        </w:rPr>
        <w:t>at</w:t>
      </w:r>
      <w:r w:rsidRPr="00AD53C7">
        <w:rPr>
          <w:szCs w:val="24"/>
        </w:rPr>
        <w:t>ok teljesítésének ellenértékeként a</w:t>
      </w:r>
      <w:r w:rsidR="00576E83" w:rsidRPr="00AD53C7">
        <w:rPr>
          <w:szCs w:val="24"/>
        </w:rPr>
        <w:t xml:space="preserve"> Megbízó által fizetendő szolgáltatási díjat</w:t>
      </w:r>
      <w:r w:rsidRPr="00AD53C7">
        <w:rPr>
          <w:szCs w:val="24"/>
        </w:rPr>
        <w:t xml:space="preserve"> </w:t>
      </w:r>
      <w:r w:rsidR="00576E83" w:rsidRPr="00AD53C7">
        <w:rPr>
          <w:szCs w:val="24"/>
        </w:rPr>
        <w:t xml:space="preserve">(a továbbiakban: Díj) havi </w:t>
      </w:r>
      <w:r w:rsidR="00214B77" w:rsidRPr="00AD53C7">
        <w:rPr>
          <w:b/>
          <w:szCs w:val="24"/>
        </w:rPr>
        <w:t>[*]</w:t>
      </w:r>
      <w:r w:rsidR="00576E83" w:rsidRPr="00AD53C7">
        <w:rPr>
          <w:b/>
          <w:szCs w:val="24"/>
        </w:rPr>
        <w:t xml:space="preserve"> </w:t>
      </w:r>
      <w:r w:rsidRPr="00AD53C7">
        <w:rPr>
          <w:b/>
          <w:szCs w:val="24"/>
        </w:rPr>
        <w:t>Ft</w:t>
      </w:r>
      <w:r w:rsidR="00123CC8" w:rsidRPr="00AD53C7">
        <w:rPr>
          <w:b/>
          <w:szCs w:val="24"/>
        </w:rPr>
        <w:t xml:space="preserve"> + ÁFA</w:t>
      </w:r>
      <w:r w:rsidR="00576E83" w:rsidRPr="00AD53C7">
        <w:rPr>
          <w:b/>
          <w:szCs w:val="24"/>
        </w:rPr>
        <w:t xml:space="preserve">, azaz </w:t>
      </w:r>
      <w:r w:rsidR="00214B77" w:rsidRPr="00AD53C7">
        <w:rPr>
          <w:b/>
          <w:szCs w:val="24"/>
        </w:rPr>
        <w:t>[*]</w:t>
      </w:r>
      <w:r w:rsidR="00142FA6" w:rsidRPr="00AD53C7">
        <w:rPr>
          <w:b/>
          <w:szCs w:val="24"/>
        </w:rPr>
        <w:t xml:space="preserve"> forint</w:t>
      </w:r>
      <w:r w:rsidR="00247CFE" w:rsidRPr="00AD53C7">
        <w:rPr>
          <w:b/>
          <w:szCs w:val="24"/>
        </w:rPr>
        <w:t xml:space="preserve"> </w:t>
      </w:r>
      <w:r w:rsidR="00142FA6" w:rsidRPr="00AD53C7">
        <w:rPr>
          <w:b/>
          <w:szCs w:val="24"/>
        </w:rPr>
        <w:t>+</w:t>
      </w:r>
      <w:r w:rsidR="00247CFE" w:rsidRPr="00AD53C7">
        <w:rPr>
          <w:b/>
          <w:szCs w:val="24"/>
        </w:rPr>
        <w:t xml:space="preserve"> </w:t>
      </w:r>
      <w:r w:rsidR="00576E83" w:rsidRPr="00AD53C7">
        <w:rPr>
          <w:b/>
          <w:szCs w:val="24"/>
        </w:rPr>
        <w:t>ÁFA</w:t>
      </w:r>
      <w:r w:rsidR="00576E83" w:rsidRPr="00AD53C7">
        <w:rPr>
          <w:szCs w:val="24"/>
        </w:rPr>
        <w:t xml:space="preserve"> összegben határozzák meg.</w:t>
      </w:r>
    </w:p>
    <w:p w14:paraId="4FA79207" w14:textId="77777777" w:rsidR="00576E83" w:rsidRPr="00AD53C7" w:rsidRDefault="00576E83" w:rsidP="00123CC8">
      <w:pPr>
        <w:keepLines w:val="0"/>
        <w:widowControl w:val="0"/>
        <w:tabs>
          <w:tab w:val="left" w:pos="709"/>
        </w:tabs>
        <w:spacing w:before="120" w:line="320" w:lineRule="atLeast"/>
        <w:rPr>
          <w:szCs w:val="24"/>
        </w:rPr>
      </w:pPr>
      <w:r w:rsidRPr="00AD53C7">
        <w:rPr>
          <w:b/>
          <w:szCs w:val="24"/>
        </w:rPr>
        <w:t>2.</w:t>
      </w:r>
      <w:r w:rsidRPr="00AD53C7">
        <w:rPr>
          <w:szCs w:val="24"/>
        </w:rPr>
        <w:tab/>
      </w:r>
      <w:r w:rsidR="00286A56" w:rsidRPr="00AD53C7">
        <w:rPr>
          <w:szCs w:val="24"/>
        </w:rPr>
        <w:t xml:space="preserve">A </w:t>
      </w:r>
      <w:r w:rsidRPr="00AD53C7">
        <w:rPr>
          <w:szCs w:val="24"/>
        </w:rPr>
        <w:t>D</w:t>
      </w:r>
      <w:r w:rsidR="00286A56" w:rsidRPr="00AD53C7">
        <w:rPr>
          <w:szCs w:val="24"/>
        </w:rPr>
        <w:t xml:space="preserve">íj </w:t>
      </w:r>
      <w:r w:rsidRPr="00AD53C7">
        <w:rPr>
          <w:szCs w:val="24"/>
        </w:rPr>
        <w:t>a Szolgáltató</w:t>
      </w:r>
      <w:r w:rsidR="00506C0B" w:rsidRPr="00AD53C7">
        <w:rPr>
          <w:szCs w:val="24"/>
        </w:rPr>
        <w:t>t</w:t>
      </w:r>
      <w:r w:rsidRPr="00AD53C7">
        <w:rPr>
          <w:szCs w:val="24"/>
        </w:rPr>
        <w:t xml:space="preserve"> attól függetlenül teljes egészében </w:t>
      </w:r>
      <w:r w:rsidR="00506C0B" w:rsidRPr="00AD53C7">
        <w:rPr>
          <w:szCs w:val="24"/>
        </w:rPr>
        <w:t>megilleti</w:t>
      </w:r>
      <w:r w:rsidRPr="00AD53C7">
        <w:rPr>
          <w:szCs w:val="24"/>
        </w:rPr>
        <w:t xml:space="preserve">, hogy </w:t>
      </w:r>
      <w:r w:rsidR="00286A56" w:rsidRPr="00AD53C7">
        <w:rPr>
          <w:szCs w:val="24"/>
        </w:rPr>
        <w:t xml:space="preserve">milyen arányban áll egymással a </w:t>
      </w:r>
      <w:r w:rsidR="00BC438C" w:rsidRPr="00AD53C7">
        <w:rPr>
          <w:szCs w:val="24"/>
        </w:rPr>
        <w:t>r</w:t>
      </w:r>
      <w:r w:rsidR="00286A56" w:rsidRPr="00AD53C7">
        <w:rPr>
          <w:szCs w:val="24"/>
        </w:rPr>
        <w:t xml:space="preserve">epülőtéri repüléstájékoztató </w:t>
      </w:r>
      <w:r w:rsidRPr="00AD53C7">
        <w:rPr>
          <w:szCs w:val="24"/>
        </w:rPr>
        <w:t xml:space="preserve">és a </w:t>
      </w:r>
      <w:r w:rsidR="00BC438C" w:rsidRPr="00AD53C7">
        <w:rPr>
          <w:szCs w:val="24"/>
        </w:rPr>
        <w:t>r</w:t>
      </w:r>
      <w:r w:rsidRPr="00AD53C7">
        <w:rPr>
          <w:szCs w:val="24"/>
        </w:rPr>
        <w:t xml:space="preserve">iasztó </w:t>
      </w:r>
      <w:r w:rsidR="00286A56" w:rsidRPr="00AD53C7">
        <w:rPr>
          <w:szCs w:val="24"/>
        </w:rPr>
        <w:t>szolgálat e</w:t>
      </w:r>
      <w:r w:rsidRPr="00AD53C7">
        <w:rPr>
          <w:szCs w:val="24"/>
        </w:rPr>
        <w:t>llátásának mértéke, időtartama.</w:t>
      </w:r>
    </w:p>
    <w:p w14:paraId="6A99F22E" w14:textId="77777777" w:rsidR="00286A56" w:rsidRPr="00AD53C7" w:rsidRDefault="00506C0B" w:rsidP="00506C0B">
      <w:pPr>
        <w:keepLines w:val="0"/>
        <w:widowControl w:val="0"/>
        <w:tabs>
          <w:tab w:val="left" w:pos="709"/>
        </w:tabs>
        <w:spacing w:before="120" w:line="320" w:lineRule="atLeast"/>
        <w:rPr>
          <w:szCs w:val="24"/>
        </w:rPr>
      </w:pPr>
      <w:r w:rsidRPr="00AD53C7">
        <w:rPr>
          <w:b/>
          <w:szCs w:val="24"/>
        </w:rPr>
        <w:t>3.</w:t>
      </w:r>
      <w:r w:rsidRPr="00AD53C7">
        <w:rPr>
          <w:szCs w:val="24"/>
        </w:rPr>
        <w:tab/>
      </w:r>
      <w:r w:rsidR="00286A56" w:rsidRPr="00AD53C7">
        <w:rPr>
          <w:szCs w:val="24"/>
        </w:rPr>
        <w:t xml:space="preserve">Nem illeti meg </w:t>
      </w:r>
      <w:r w:rsidR="005C01A9" w:rsidRPr="00AD53C7">
        <w:rPr>
          <w:szCs w:val="24"/>
        </w:rPr>
        <w:t>D</w:t>
      </w:r>
      <w:r w:rsidR="00286A56" w:rsidRPr="00AD53C7">
        <w:rPr>
          <w:szCs w:val="24"/>
        </w:rPr>
        <w:t xml:space="preserve">íj a </w:t>
      </w:r>
      <w:r w:rsidR="00794F6A" w:rsidRPr="00AD53C7">
        <w:rPr>
          <w:szCs w:val="24"/>
        </w:rPr>
        <w:t>Szolgáltató</w:t>
      </w:r>
      <w:r w:rsidR="00286A56" w:rsidRPr="00AD53C7">
        <w:rPr>
          <w:szCs w:val="24"/>
        </w:rPr>
        <w:t xml:space="preserve">t azon időtartamra, amely alatt a </w:t>
      </w:r>
      <w:r w:rsidR="00BC438C" w:rsidRPr="00AD53C7">
        <w:rPr>
          <w:szCs w:val="24"/>
        </w:rPr>
        <w:t>l</w:t>
      </w:r>
      <w:r w:rsidR="00286A56" w:rsidRPr="00AD53C7">
        <w:rPr>
          <w:szCs w:val="24"/>
        </w:rPr>
        <w:t>égiforgalmi szolgálato</w:t>
      </w:r>
      <w:r w:rsidR="00FE6FF0" w:rsidRPr="00AD53C7">
        <w:rPr>
          <w:szCs w:val="24"/>
        </w:rPr>
        <w:t>ka</w:t>
      </w:r>
      <w:r w:rsidR="00286A56" w:rsidRPr="00AD53C7">
        <w:rPr>
          <w:szCs w:val="24"/>
        </w:rPr>
        <w:t xml:space="preserve">t </w:t>
      </w:r>
      <w:r w:rsidR="005B3984" w:rsidRPr="00AD53C7">
        <w:rPr>
          <w:szCs w:val="24"/>
        </w:rPr>
        <w:t>a Megbízónak nem felróható</w:t>
      </w:r>
      <w:r w:rsidR="00A20035" w:rsidRPr="00AD53C7">
        <w:rPr>
          <w:szCs w:val="24"/>
        </w:rPr>
        <w:t xml:space="preserve"> okból</w:t>
      </w:r>
      <w:r w:rsidR="00286A56" w:rsidRPr="00AD53C7">
        <w:rPr>
          <w:szCs w:val="24"/>
        </w:rPr>
        <w:t xml:space="preserve"> nem látja </w:t>
      </w:r>
      <w:r w:rsidR="005B3984" w:rsidRPr="00AD53C7">
        <w:rPr>
          <w:szCs w:val="24"/>
        </w:rPr>
        <w:t xml:space="preserve">szerződésszerűen </w:t>
      </w:r>
      <w:r w:rsidR="00286A56" w:rsidRPr="00AD53C7">
        <w:rPr>
          <w:szCs w:val="24"/>
        </w:rPr>
        <w:t>el.</w:t>
      </w:r>
    </w:p>
    <w:p w14:paraId="2EECAE2C" w14:textId="77777777" w:rsidR="004E7DC9" w:rsidRPr="00AD53C7" w:rsidRDefault="00506C0B" w:rsidP="00833888">
      <w:pPr>
        <w:keepLines w:val="0"/>
        <w:widowControl w:val="0"/>
        <w:tabs>
          <w:tab w:val="left" w:pos="709"/>
        </w:tabs>
        <w:spacing w:before="120" w:line="320" w:lineRule="atLeast"/>
        <w:rPr>
          <w:szCs w:val="24"/>
        </w:rPr>
      </w:pPr>
      <w:r w:rsidRPr="00AD53C7">
        <w:rPr>
          <w:b/>
          <w:szCs w:val="24"/>
        </w:rPr>
        <w:t>4</w:t>
      </w:r>
      <w:r w:rsidR="00286A56" w:rsidRPr="00AD53C7">
        <w:rPr>
          <w:b/>
          <w:szCs w:val="24"/>
        </w:rPr>
        <w:t>.</w:t>
      </w:r>
      <w:r w:rsidR="00286A56" w:rsidRPr="00AD53C7">
        <w:rPr>
          <w:szCs w:val="24"/>
        </w:rPr>
        <w:tab/>
        <w:t xml:space="preserve">Amennyiben az igazoltan és kizárólag Megbízó érdekkörében felmerülő körülmények a </w:t>
      </w:r>
      <w:r w:rsidR="00794F6A" w:rsidRPr="00AD53C7">
        <w:rPr>
          <w:szCs w:val="24"/>
        </w:rPr>
        <w:t>Szolgáltató</w:t>
      </w:r>
      <w:r w:rsidR="00286A56" w:rsidRPr="00AD53C7">
        <w:rPr>
          <w:szCs w:val="24"/>
        </w:rPr>
        <w:t xml:space="preserve">, illetve alkalmazottai részére igazolt többletkiadásokat okoznak, úgy a </w:t>
      </w:r>
      <w:r w:rsidR="00794F6A" w:rsidRPr="00AD53C7">
        <w:rPr>
          <w:szCs w:val="24"/>
        </w:rPr>
        <w:t>Szolgáltató</w:t>
      </w:r>
      <w:r w:rsidR="00286A56" w:rsidRPr="00AD53C7">
        <w:rPr>
          <w:szCs w:val="24"/>
        </w:rPr>
        <w:t xml:space="preserve"> jogosult ezek Megbízó részére történő továbbszámlázására.</w:t>
      </w:r>
    </w:p>
    <w:p w14:paraId="48E29132" w14:textId="52E1BFEA" w:rsidR="004E7DC9" w:rsidRPr="00AD53C7" w:rsidRDefault="004E7DC9" w:rsidP="00F51F1E">
      <w:pPr>
        <w:keepLines w:val="0"/>
        <w:widowControl w:val="0"/>
        <w:tabs>
          <w:tab w:val="left" w:pos="709"/>
        </w:tabs>
        <w:spacing w:before="120" w:line="320" w:lineRule="atLeast"/>
        <w:rPr>
          <w:szCs w:val="24"/>
        </w:rPr>
      </w:pPr>
      <w:r w:rsidRPr="00AD53C7">
        <w:rPr>
          <w:b/>
          <w:szCs w:val="24"/>
        </w:rPr>
        <w:t>5.</w:t>
      </w:r>
      <w:r w:rsidRPr="00AD53C7">
        <w:rPr>
          <w:szCs w:val="24"/>
        </w:rPr>
        <w:tab/>
      </w:r>
      <w:r w:rsidR="00F35A67" w:rsidRPr="00AD53C7">
        <w:rPr>
          <w:szCs w:val="24"/>
        </w:rPr>
        <w:t xml:space="preserve">Amennyiben a Szolgáltató által nyújtott </w:t>
      </w:r>
      <w:r w:rsidR="00BC438C" w:rsidRPr="00AD53C7">
        <w:rPr>
          <w:szCs w:val="24"/>
        </w:rPr>
        <w:t>l</w:t>
      </w:r>
      <w:r w:rsidR="00F35A67" w:rsidRPr="00AD53C7">
        <w:rPr>
          <w:szCs w:val="24"/>
        </w:rPr>
        <w:t>égiforgalmi szolgálatok ellátásának időtartama</w:t>
      </w:r>
      <w:r w:rsidR="0084792E">
        <w:rPr>
          <w:szCs w:val="24"/>
        </w:rPr>
        <w:t xml:space="preserve"> </w:t>
      </w:r>
      <w:r w:rsidR="00F25865">
        <w:rPr>
          <w:szCs w:val="24"/>
        </w:rPr>
        <w:t xml:space="preserve">az évi </w:t>
      </w:r>
      <w:r w:rsidR="004A1B81">
        <w:rPr>
          <w:szCs w:val="24"/>
        </w:rPr>
        <w:t>4.100</w:t>
      </w:r>
      <w:r w:rsidR="0084792E">
        <w:rPr>
          <w:szCs w:val="24"/>
        </w:rPr>
        <w:t xml:space="preserve"> óra </w:t>
      </w:r>
      <w:r w:rsidR="00F25865">
        <w:rPr>
          <w:szCs w:val="24"/>
        </w:rPr>
        <w:t xml:space="preserve">(tört év esetén arányosan </w:t>
      </w:r>
      <w:proofErr w:type="gramStart"/>
      <w:r w:rsidR="00F25865">
        <w:rPr>
          <w:szCs w:val="24"/>
        </w:rPr>
        <w:t xml:space="preserve">értendő) </w:t>
      </w:r>
      <w:r w:rsidR="00F35A67" w:rsidRPr="00AD53C7">
        <w:rPr>
          <w:szCs w:val="24"/>
        </w:rPr>
        <w:t xml:space="preserve"> Időkeretet</w:t>
      </w:r>
      <w:proofErr w:type="gramEnd"/>
      <w:r w:rsidR="0084792E">
        <w:rPr>
          <w:szCs w:val="24"/>
        </w:rPr>
        <w:t xml:space="preserve"> </w:t>
      </w:r>
      <w:r w:rsidR="00F35A67" w:rsidRPr="00AD53C7">
        <w:rPr>
          <w:szCs w:val="24"/>
        </w:rPr>
        <w:t xml:space="preserve"> </w:t>
      </w:r>
      <w:r w:rsidR="00F25865" w:rsidRPr="00935F88">
        <w:rPr>
          <w:strike/>
          <w:szCs w:val="24"/>
        </w:rPr>
        <w:t xml:space="preserve">(eseti jellegű rendkívüli </w:t>
      </w:r>
      <w:proofErr w:type="gramStart"/>
      <w:r w:rsidR="00F25865" w:rsidRPr="00935F88">
        <w:rPr>
          <w:strike/>
          <w:szCs w:val="24"/>
        </w:rPr>
        <w:t>nyitva tartás</w:t>
      </w:r>
      <w:proofErr w:type="gramEnd"/>
      <w:r w:rsidR="00F25865" w:rsidRPr="00935F88">
        <w:rPr>
          <w:strike/>
          <w:szCs w:val="24"/>
        </w:rPr>
        <w:t>)</w:t>
      </w:r>
      <w:r w:rsidR="00F25865">
        <w:rPr>
          <w:szCs w:val="24"/>
        </w:rPr>
        <w:t xml:space="preserve"> </w:t>
      </w:r>
      <w:r w:rsidR="00F35A67" w:rsidRPr="00AD53C7">
        <w:rPr>
          <w:szCs w:val="24"/>
          <w:u w:val="single"/>
        </w:rPr>
        <w:t>az adott naptári évben</w:t>
      </w:r>
      <w:r w:rsidR="00F25865">
        <w:rPr>
          <w:szCs w:val="24"/>
          <w:u w:val="single"/>
        </w:rPr>
        <w:t xml:space="preserve"> meghaladja </w:t>
      </w:r>
      <w:r w:rsidR="00F35A67" w:rsidRPr="00AD53C7">
        <w:rPr>
          <w:szCs w:val="24"/>
          <w:u w:val="single"/>
        </w:rPr>
        <w:t xml:space="preserve"> </w:t>
      </w:r>
      <w:r w:rsidR="00F35A67" w:rsidRPr="00AD53C7">
        <w:rPr>
          <w:szCs w:val="24"/>
        </w:rPr>
        <w:t xml:space="preserve"> Szolgáltatót a Díjon felül </w:t>
      </w:r>
      <w:r w:rsidR="009E4F57" w:rsidRPr="00AD53C7">
        <w:rPr>
          <w:b/>
          <w:szCs w:val="24"/>
        </w:rPr>
        <w:t>[*]</w:t>
      </w:r>
      <w:r w:rsidR="00F35A67" w:rsidRPr="00AD53C7">
        <w:rPr>
          <w:b/>
          <w:szCs w:val="24"/>
        </w:rPr>
        <w:t xml:space="preserve"> Ft/óra+ÁFA, azaz </w:t>
      </w:r>
      <w:r w:rsidR="009E4F57" w:rsidRPr="00AD53C7">
        <w:rPr>
          <w:b/>
          <w:szCs w:val="24"/>
        </w:rPr>
        <w:t xml:space="preserve">[*] </w:t>
      </w:r>
      <w:r w:rsidR="00F35A67" w:rsidRPr="00AD53C7">
        <w:rPr>
          <w:b/>
          <w:szCs w:val="24"/>
        </w:rPr>
        <w:t>forint/óra+ÁFA</w:t>
      </w:r>
      <w:r w:rsidR="00F35A67" w:rsidRPr="00AD53C7">
        <w:rPr>
          <w:szCs w:val="24"/>
        </w:rPr>
        <w:t xml:space="preserve"> </w:t>
      </w:r>
      <w:r w:rsidR="004A1B81" w:rsidRPr="00AD53C7">
        <w:rPr>
          <w:szCs w:val="24"/>
        </w:rPr>
        <w:t>eseti jellegű</w:t>
      </w:r>
      <w:r w:rsidR="004A1B81">
        <w:rPr>
          <w:szCs w:val="24"/>
        </w:rPr>
        <w:t xml:space="preserve"> </w:t>
      </w:r>
      <w:r w:rsidR="004A1B81" w:rsidRPr="00AD53C7">
        <w:rPr>
          <w:szCs w:val="24"/>
        </w:rPr>
        <w:t xml:space="preserve">rendkívüli </w:t>
      </w:r>
      <w:proofErr w:type="gramStart"/>
      <w:r w:rsidR="004A1B81">
        <w:rPr>
          <w:szCs w:val="24"/>
        </w:rPr>
        <w:t>nyitva tartásra</w:t>
      </w:r>
      <w:proofErr w:type="gramEnd"/>
      <w:r w:rsidR="004A1B81">
        <w:rPr>
          <w:szCs w:val="24"/>
        </w:rPr>
        <w:t xml:space="preserve"> </w:t>
      </w:r>
      <w:r w:rsidR="00F35A67" w:rsidRPr="00AD53C7">
        <w:rPr>
          <w:szCs w:val="24"/>
        </w:rPr>
        <w:t xml:space="preserve">szolgáltatási díj illeti meg. A Díj mértékét nem befolyásolja, ha a Szolgáltató által nyújtott Légiforgalmi szolgálatok ellátásának időtartama az adott naptári évben </w:t>
      </w:r>
      <w:r w:rsidR="00F25865" w:rsidRPr="004009F5">
        <w:rPr>
          <w:szCs w:val="24"/>
        </w:rPr>
        <w:t xml:space="preserve">a </w:t>
      </w:r>
      <w:r w:rsidR="00F35A67" w:rsidRPr="004009F5">
        <w:rPr>
          <w:szCs w:val="24"/>
        </w:rPr>
        <w:t xml:space="preserve">300 óra időtartamot nem éri el. </w:t>
      </w:r>
      <w:r w:rsidR="00F35A67" w:rsidRPr="004009F5">
        <w:rPr>
          <w:szCs w:val="24"/>
          <w:u w:val="single"/>
        </w:rPr>
        <w:t xml:space="preserve">A 300 óra számításánál a kezdő időpont mindig az év első napja, </w:t>
      </w:r>
      <w:r w:rsidR="00A20035" w:rsidRPr="004009F5">
        <w:rPr>
          <w:szCs w:val="24"/>
          <w:u w:val="single"/>
        </w:rPr>
        <w:t>202</w:t>
      </w:r>
      <w:r w:rsidR="00A04444">
        <w:rPr>
          <w:szCs w:val="24"/>
          <w:u w:val="single"/>
        </w:rPr>
        <w:t>6</w:t>
      </w:r>
      <w:r w:rsidR="00F35A67" w:rsidRPr="004009F5">
        <w:rPr>
          <w:szCs w:val="24"/>
          <w:u w:val="single"/>
        </w:rPr>
        <w:t>-b</w:t>
      </w:r>
      <w:r w:rsidR="00A20035" w:rsidRPr="004009F5">
        <w:rPr>
          <w:szCs w:val="24"/>
          <w:u w:val="single"/>
        </w:rPr>
        <w:t>e</w:t>
      </w:r>
      <w:r w:rsidR="00F35A67" w:rsidRPr="004009F5">
        <w:rPr>
          <w:szCs w:val="24"/>
          <w:u w:val="single"/>
        </w:rPr>
        <w:t>n pedig a kezdő időpont a szerződés hatályba lépésének napja</w:t>
      </w:r>
      <w:r w:rsidR="00F25865" w:rsidRPr="004009F5">
        <w:rPr>
          <w:szCs w:val="24"/>
          <w:u w:val="single"/>
        </w:rPr>
        <w:t>. Tört év esetén a tört évnek megfelelően arányosan</w:t>
      </w:r>
      <w:r w:rsidR="00F25865">
        <w:rPr>
          <w:szCs w:val="24"/>
          <w:u w:val="single"/>
        </w:rPr>
        <w:t xml:space="preserve"> kerül megállapításra az adott évre eső órakeret</w:t>
      </w:r>
      <w:r w:rsidR="00F35A67" w:rsidRPr="00AD53C7">
        <w:rPr>
          <w:szCs w:val="24"/>
          <w:u w:val="single"/>
        </w:rPr>
        <w:t>.</w:t>
      </w:r>
    </w:p>
    <w:p w14:paraId="36E90262" w14:textId="77777777" w:rsidR="00160998" w:rsidRPr="00AD53C7" w:rsidRDefault="00160998" w:rsidP="00833888">
      <w:pPr>
        <w:keepLines w:val="0"/>
        <w:widowControl w:val="0"/>
        <w:tabs>
          <w:tab w:val="left" w:pos="709"/>
        </w:tabs>
        <w:spacing w:before="120" w:line="320" w:lineRule="atLeast"/>
        <w:rPr>
          <w:szCs w:val="24"/>
        </w:rPr>
      </w:pPr>
      <w:r w:rsidRPr="00AD53C7">
        <w:rPr>
          <w:b/>
          <w:szCs w:val="24"/>
        </w:rPr>
        <w:t>6.</w:t>
      </w:r>
      <w:r w:rsidRPr="00AD53C7">
        <w:rPr>
          <w:szCs w:val="24"/>
        </w:rPr>
        <w:tab/>
        <w:t>A Megbízó tudomásul veszi, hogy a Repülőtér forgalmának bármely okból történő csökkenése a Megbízó üzleti kockázata, a Díj csökkentésére nem ad alapot. A Díjat a Szolgáltatónak abban az esetben is meg kell fizetni, ha a Jelen Szerződés tárgyát képező szolgáltatás a Megbízó érdekkör</w:t>
      </w:r>
      <w:r w:rsidR="009848BB" w:rsidRPr="00AD53C7">
        <w:rPr>
          <w:szCs w:val="24"/>
        </w:rPr>
        <w:t>é</w:t>
      </w:r>
      <w:r w:rsidRPr="00AD53C7">
        <w:rPr>
          <w:szCs w:val="24"/>
        </w:rPr>
        <w:t>be eső okból szünetel.</w:t>
      </w:r>
    </w:p>
    <w:p w14:paraId="240D2D90" w14:textId="3C99497B" w:rsidR="00D70F66" w:rsidRPr="00AD53C7" w:rsidRDefault="00D70F66" w:rsidP="00833888">
      <w:pPr>
        <w:keepLines w:val="0"/>
        <w:widowControl w:val="0"/>
        <w:tabs>
          <w:tab w:val="left" w:pos="709"/>
        </w:tabs>
        <w:spacing w:before="120" w:line="320" w:lineRule="atLeast"/>
        <w:rPr>
          <w:szCs w:val="24"/>
        </w:rPr>
      </w:pPr>
      <w:r w:rsidRPr="00AD53C7">
        <w:rPr>
          <w:b/>
          <w:szCs w:val="24"/>
        </w:rPr>
        <w:t>7</w:t>
      </w:r>
      <w:r w:rsidR="00286A56" w:rsidRPr="00AD53C7">
        <w:rPr>
          <w:b/>
          <w:szCs w:val="24"/>
        </w:rPr>
        <w:t>.</w:t>
      </w:r>
      <w:r w:rsidR="00286A56" w:rsidRPr="00AD53C7">
        <w:rPr>
          <w:szCs w:val="24"/>
        </w:rPr>
        <w:tab/>
        <w:t>A</w:t>
      </w:r>
      <w:r w:rsidR="000E30DC" w:rsidRPr="00AD53C7">
        <w:rPr>
          <w:szCs w:val="24"/>
        </w:rPr>
        <w:t xml:space="preserve"> </w:t>
      </w:r>
      <w:r w:rsidRPr="00AD53C7">
        <w:rPr>
          <w:szCs w:val="24"/>
        </w:rPr>
        <w:t>Díjat,</w:t>
      </w:r>
      <w:r w:rsidR="00176737" w:rsidRPr="00AD53C7">
        <w:rPr>
          <w:szCs w:val="24"/>
        </w:rPr>
        <w:t xml:space="preserve"> </w:t>
      </w:r>
      <w:r w:rsidRPr="00AD53C7">
        <w:rPr>
          <w:szCs w:val="24"/>
        </w:rPr>
        <w:t xml:space="preserve">valamint </w:t>
      </w:r>
      <w:r w:rsidR="00F25865">
        <w:rPr>
          <w:szCs w:val="24"/>
        </w:rPr>
        <w:t>az órakeret terhére elvégzendő</w:t>
      </w:r>
      <w:r w:rsidR="00AE7D8A" w:rsidRPr="00AD53C7">
        <w:rPr>
          <w:szCs w:val="24"/>
        </w:rPr>
        <w:t xml:space="preserve"> </w:t>
      </w:r>
      <w:r w:rsidR="00F25865" w:rsidRPr="00AD53C7">
        <w:rPr>
          <w:szCs w:val="24"/>
        </w:rPr>
        <w:t>eseti jellegű</w:t>
      </w:r>
      <w:r w:rsidR="00F25865">
        <w:rPr>
          <w:szCs w:val="24"/>
        </w:rPr>
        <w:t xml:space="preserve"> </w:t>
      </w:r>
      <w:r w:rsidR="00F25865" w:rsidRPr="00AD53C7">
        <w:rPr>
          <w:szCs w:val="24"/>
        </w:rPr>
        <w:t xml:space="preserve">rendkívüli </w:t>
      </w:r>
      <w:proofErr w:type="gramStart"/>
      <w:r w:rsidR="00F25865">
        <w:rPr>
          <w:szCs w:val="24"/>
        </w:rPr>
        <w:t>nyitva tartásra</w:t>
      </w:r>
      <w:proofErr w:type="gramEnd"/>
      <w:r w:rsidR="00F25865">
        <w:rPr>
          <w:szCs w:val="24"/>
        </w:rPr>
        <w:t xml:space="preserve"> eső </w:t>
      </w:r>
      <w:r w:rsidRPr="00AD53C7">
        <w:rPr>
          <w:szCs w:val="24"/>
        </w:rPr>
        <w:t>több</w:t>
      </w:r>
      <w:r w:rsidRPr="00AD53C7">
        <w:rPr>
          <w:szCs w:val="24"/>
        </w:rPr>
        <w:lastRenderedPageBreak/>
        <w:t>letszolgáltatás</w:t>
      </w:r>
      <w:r w:rsidR="004B22E3" w:rsidRPr="00AD53C7">
        <w:rPr>
          <w:szCs w:val="24"/>
        </w:rPr>
        <w:t xml:space="preserve"> díját</w:t>
      </w:r>
      <w:r w:rsidR="00977354" w:rsidRPr="00AD53C7">
        <w:rPr>
          <w:szCs w:val="24"/>
        </w:rPr>
        <w:t xml:space="preserve"> </w:t>
      </w:r>
      <w:r w:rsidR="00286A56" w:rsidRPr="00AD53C7">
        <w:rPr>
          <w:szCs w:val="24"/>
        </w:rPr>
        <w:t xml:space="preserve">a Megbízó </w:t>
      </w:r>
      <w:r w:rsidRPr="00AD53C7">
        <w:rPr>
          <w:szCs w:val="24"/>
        </w:rPr>
        <w:t xml:space="preserve">köteles a Szolgáltató által kiállított és neki a székhelyére megküldött </w:t>
      </w:r>
      <w:r w:rsidR="007424AF">
        <w:rPr>
          <w:szCs w:val="24"/>
        </w:rPr>
        <w:t xml:space="preserve">elektronikus számla esetén a …………@     e-mail címre megküldött </w:t>
      </w:r>
      <w:r w:rsidRPr="00AD53C7">
        <w:rPr>
          <w:szCs w:val="24"/>
        </w:rPr>
        <w:t>vagy</w:t>
      </w:r>
      <w:r w:rsidR="004866D7">
        <w:rPr>
          <w:szCs w:val="24"/>
        </w:rPr>
        <w:t xml:space="preserve"> </w:t>
      </w:r>
      <w:proofErr w:type="gramStart"/>
      <w:r w:rsidR="004866D7">
        <w:rPr>
          <w:szCs w:val="24"/>
        </w:rPr>
        <w:t xml:space="preserve">személyesen </w:t>
      </w:r>
      <w:r w:rsidRPr="00AD53C7">
        <w:rPr>
          <w:szCs w:val="24"/>
        </w:rPr>
        <w:t xml:space="preserve"> átadott</w:t>
      </w:r>
      <w:proofErr w:type="gramEnd"/>
      <w:r w:rsidRPr="00AD53C7">
        <w:rPr>
          <w:szCs w:val="24"/>
        </w:rPr>
        <w:t xml:space="preserve"> </w:t>
      </w:r>
      <w:r w:rsidR="00286A56" w:rsidRPr="00AD53C7">
        <w:rPr>
          <w:szCs w:val="24"/>
        </w:rPr>
        <w:t xml:space="preserve">számla </w:t>
      </w:r>
      <w:r w:rsidRPr="00AD53C7">
        <w:rPr>
          <w:szCs w:val="24"/>
        </w:rPr>
        <w:t>kézhezvétel</w:t>
      </w:r>
      <w:r w:rsidR="00286A56" w:rsidRPr="00AD53C7">
        <w:rPr>
          <w:szCs w:val="24"/>
        </w:rPr>
        <w:t>étől</w:t>
      </w:r>
      <w:r w:rsidRPr="00AD53C7">
        <w:rPr>
          <w:szCs w:val="24"/>
        </w:rPr>
        <w:t xml:space="preserve"> (kézbesítésétől)</w:t>
      </w:r>
      <w:r w:rsidR="00286A56" w:rsidRPr="00AD53C7">
        <w:rPr>
          <w:szCs w:val="24"/>
        </w:rPr>
        <w:t xml:space="preserve"> számított </w:t>
      </w:r>
      <w:r w:rsidR="00F25865">
        <w:rPr>
          <w:szCs w:val="24"/>
        </w:rPr>
        <w:t xml:space="preserve">30 naptári </w:t>
      </w:r>
      <w:r w:rsidR="00286A56" w:rsidRPr="00AD53C7">
        <w:rPr>
          <w:szCs w:val="24"/>
        </w:rPr>
        <w:t xml:space="preserve">napon belül a </w:t>
      </w:r>
      <w:r w:rsidR="00794F6A" w:rsidRPr="00AD53C7">
        <w:rPr>
          <w:szCs w:val="24"/>
        </w:rPr>
        <w:t>Szolgáltató</w:t>
      </w:r>
      <w:r w:rsidR="00286A56" w:rsidRPr="00AD53C7">
        <w:rPr>
          <w:szCs w:val="24"/>
        </w:rPr>
        <w:t xml:space="preserve"> bankszámlájára </w:t>
      </w:r>
      <w:r w:rsidRPr="00AD53C7">
        <w:rPr>
          <w:szCs w:val="24"/>
        </w:rPr>
        <w:t>átutalni.</w:t>
      </w:r>
    </w:p>
    <w:p w14:paraId="2899BD7D" w14:textId="6729E801" w:rsidR="00286A56" w:rsidRPr="00AD53C7" w:rsidRDefault="00D70F66" w:rsidP="00123CC8">
      <w:pPr>
        <w:keepLines w:val="0"/>
        <w:widowControl w:val="0"/>
        <w:tabs>
          <w:tab w:val="left" w:pos="709"/>
        </w:tabs>
        <w:spacing w:before="120" w:line="320" w:lineRule="atLeast"/>
        <w:rPr>
          <w:szCs w:val="24"/>
        </w:rPr>
      </w:pPr>
      <w:r w:rsidRPr="00AD53C7">
        <w:rPr>
          <w:b/>
          <w:szCs w:val="24"/>
        </w:rPr>
        <w:t>8.</w:t>
      </w:r>
      <w:r w:rsidRPr="00AD53C7">
        <w:rPr>
          <w:szCs w:val="24"/>
        </w:rPr>
        <w:tab/>
      </w:r>
      <w:r w:rsidR="00CB7CB8" w:rsidRPr="00AD53C7">
        <w:rPr>
          <w:szCs w:val="24"/>
        </w:rPr>
        <w:t xml:space="preserve">A </w:t>
      </w:r>
      <w:r w:rsidR="00794F6A" w:rsidRPr="00AD53C7">
        <w:rPr>
          <w:szCs w:val="24"/>
        </w:rPr>
        <w:t>Szolgáltató</w:t>
      </w:r>
      <w:r w:rsidR="00CB7CB8" w:rsidRPr="00AD53C7">
        <w:rPr>
          <w:szCs w:val="24"/>
        </w:rPr>
        <w:t xml:space="preserve"> a </w:t>
      </w:r>
      <w:r w:rsidRPr="00AD53C7">
        <w:rPr>
          <w:szCs w:val="24"/>
        </w:rPr>
        <w:t xml:space="preserve">Díjat </w:t>
      </w:r>
      <w:r w:rsidR="001B4FBF" w:rsidRPr="00AD53C7">
        <w:rPr>
          <w:i/>
          <w:szCs w:val="24"/>
        </w:rPr>
        <w:t>és a</w:t>
      </w:r>
      <w:r w:rsidR="005A4E97">
        <w:rPr>
          <w:i/>
          <w:szCs w:val="24"/>
        </w:rPr>
        <w:t xml:space="preserve">z </w:t>
      </w:r>
      <w:r w:rsidR="005A4E97" w:rsidRPr="00AD53C7">
        <w:rPr>
          <w:szCs w:val="24"/>
        </w:rPr>
        <w:t>eseti jellegű</w:t>
      </w:r>
      <w:r w:rsidR="005A4E97">
        <w:rPr>
          <w:szCs w:val="24"/>
        </w:rPr>
        <w:t xml:space="preserve"> </w:t>
      </w:r>
      <w:r w:rsidR="005A4E97" w:rsidRPr="00AD53C7">
        <w:rPr>
          <w:szCs w:val="24"/>
        </w:rPr>
        <w:t xml:space="preserve">rendkívüli </w:t>
      </w:r>
      <w:proofErr w:type="gramStart"/>
      <w:r w:rsidR="005A4E97">
        <w:rPr>
          <w:szCs w:val="24"/>
        </w:rPr>
        <w:t>nyitva tartásért</w:t>
      </w:r>
      <w:proofErr w:type="gramEnd"/>
      <w:r w:rsidR="005A4E97">
        <w:rPr>
          <w:szCs w:val="24"/>
        </w:rPr>
        <w:t xml:space="preserve"> járó </w:t>
      </w:r>
      <w:r w:rsidR="00123CC8" w:rsidRPr="00AD53C7">
        <w:rPr>
          <w:i/>
          <w:szCs w:val="24"/>
        </w:rPr>
        <w:t>többletszolgáltatásért járó szolgáltatási díjat utólag</w:t>
      </w:r>
      <w:r w:rsidRPr="00AD53C7">
        <w:rPr>
          <w:szCs w:val="24"/>
        </w:rPr>
        <w:t xml:space="preserve"> </w:t>
      </w:r>
      <w:r w:rsidR="00123CC8" w:rsidRPr="00AD53C7">
        <w:rPr>
          <w:szCs w:val="24"/>
        </w:rPr>
        <w:t xml:space="preserve">a </w:t>
      </w:r>
      <w:r w:rsidR="00286A56" w:rsidRPr="00AD53C7">
        <w:rPr>
          <w:szCs w:val="24"/>
        </w:rPr>
        <w:t>tárgyhó</w:t>
      </w:r>
      <w:r w:rsidR="00123CC8" w:rsidRPr="00AD53C7">
        <w:rPr>
          <w:szCs w:val="24"/>
        </w:rPr>
        <w:t>nap utolsó napját követő</w:t>
      </w:r>
      <w:r w:rsidR="00286A56" w:rsidRPr="00AD53C7">
        <w:rPr>
          <w:szCs w:val="24"/>
        </w:rPr>
        <w:t xml:space="preserve"> első napján jogosult ki</w:t>
      </w:r>
      <w:r w:rsidRPr="00AD53C7">
        <w:rPr>
          <w:szCs w:val="24"/>
        </w:rPr>
        <w:t>számláz</w:t>
      </w:r>
      <w:r w:rsidR="00286A56" w:rsidRPr="00AD53C7">
        <w:rPr>
          <w:szCs w:val="24"/>
        </w:rPr>
        <w:t>ni</w:t>
      </w:r>
      <w:r w:rsidR="00176737" w:rsidRPr="00AD53C7">
        <w:rPr>
          <w:szCs w:val="24"/>
        </w:rPr>
        <w:t>.</w:t>
      </w:r>
    </w:p>
    <w:p w14:paraId="2D072586" w14:textId="77777777" w:rsidR="001C12CC" w:rsidRPr="00AD53C7" w:rsidRDefault="004B22E3" w:rsidP="00123CC8">
      <w:pPr>
        <w:keepLines w:val="0"/>
        <w:widowControl w:val="0"/>
        <w:tabs>
          <w:tab w:val="left" w:pos="709"/>
        </w:tabs>
        <w:spacing w:before="120" w:line="320" w:lineRule="atLeast"/>
        <w:rPr>
          <w:szCs w:val="24"/>
        </w:rPr>
      </w:pPr>
      <w:r w:rsidRPr="00AD53C7">
        <w:rPr>
          <w:b/>
          <w:szCs w:val="24"/>
        </w:rPr>
        <w:t>9.</w:t>
      </w:r>
      <w:r w:rsidRPr="00AD53C7">
        <w:rPr>
          <w:szCs w:val="24"/>
        </w:rPr>
        <w:t xml:space="preserve"> </w:t>
      </w:r>
      <w:r w:rsidRPr="00AD53C7">
        <w:rPr>
          <w:szCs w:val="24"/>
        </w:rPr>
        <w:tab/>
        <w:t>A Szolgáltató csak a teljesítés</w:t>
      </w:r>
      <w:r w:rsidR="001C12CC" w:rsidRPr="00AD53C7">
        <w:rPr>
          <w:szCs w:val="24"/>
        </w:rPr>
        <w:t>t</w:t>
      </w:r>
      <w:r w:rsidR="007B6A59" w:rsidRPr="00AD53C7">
        <w:rPr>
          <w:szCs w:val="24"/>
        </w:rPr>
        <w:t xml:space="preserve"> a Megbízó ügyvezetője általi</w:t>
      </w:r>
      <w:r w:rsidRPr="00AD53C7">
        <w:rPr>
          <w:szCs w:val="24"/>
        </w:rPr>
        <w:t xml:space="preserve"> igazolását követően </w:t>
      </w:r>
      <w:r w:rsidR="007B6A59" w:rsidRPr="00AD53C7">
        <w:rPr>
          <w:szCs w:val="24"/>
        </w:rPr>
        <w:t>jogosult a számlát benyújtani.</w:t>
      </w:r>
    </w:p>
    <w:p w14:paraId="0637599A" w14:textId="77777777" w:rsidR="001E3555" w:rsidRPr="00AD53C7" w:rsidRDefault="001E3555" w:rsidP="00555BF8">
      <w:pPr>
        <w:keepLines w:val="0"/>
        <w:widowControl w:val="0"/>
        <w:tabs>
          <w:tab w:val="left" w:pos="709"/>
        </w:tabs>
        <w:spacing w:before="120" w:line="320" w:lineRule="atLeast"/>
        <w:jc w:val="center"/>
        <w:rPr>
          <w:b/>
          <w:szCs w:val="24"/>
        </w:rPr>
      </w:pPr>
      <w:r w:rsidRPr="00AD53C7">
        <w:rPr>
          <w:b/>
          <w:szCs w:val="24"/>
        </w:rPr>
        <w:t>IV.</w:t>
      </w:r>
      <w:r w:rsidRPr="00AD53C7">
        <w:rPr>
          <w:b/>
          <w:szCs w:val="24"/>
        </w:rPr>
        <w:tab/>
        <w:t>Szerződő Felek kötelezettségei</w:t>
      </w:r>
    </w:p>
    <w:p w14:paraId="14752D35" w14:textId="77777777" w:rsidR="003F72A9" w:rsidRPr="00AD53C7" w:rsidRDefault="001E3555" w:rsidP="003F72A9">
      <w:pPr>
        <w:keepLines w:val="0"/>
        <w:widowControl w:val="0"/>
        <w:tabs>
          <w:tab w:val="left" w:pos="709"/>
        </w:tabs>
        <w:spacing w:before="120" w:line="320" w:lineRule="atLeast"/>
        <w:rPr>
          <w:b/>
          <w:szCs w:val="24"/>
        </w:rPr>
      </w:pPr>
      <w:r w:rsidRPr="00AD53C7">
        <w:rPr>
          <w:b/>
          <w:szCs w:val="24"/>
        </w:rPr>
        <w:t>1.</w:t>
      </w:r>
      <w:r w:rsidRPr="00AD53C7">
        <w:rPr>
          <w:szCs w:val="24"/>
        </w:rPr>
        <w:tab/>
      </w:r>
      <w:r w:rsidR="003F72A9" w:rsidRPr="00AD53C7">
        <w:rPr>
          <w:szCs w:val="24"/>
        </w:rPr>
        <w:t>Szerződő Felek rögzítik, hogy Jelen Szerződés alkalmazásában jogviszonyukat tartós megbízási jogviszony</w:t>
      </w:r>
      <w:r w:rsidR="00706589" w:rsidRPr="00AD53C7">
        <w:rPr>
          <w:szCs w:val="24"/>
        </w:rPr>
        <w:t>nak tekintik</w:t>
      </w:r>
      <w:r w:rsidR="003F72A9" w:rsidRPr="00AD53C7">
        <w:rPr>
          <w:szCs w:val="24"/>
        </w:rPr>
        <w:t>, tekintettel a folyamatos és kölcsönös szolgáltatási kötelezettségeikre.</w:t>
      </w:r>
    </w:p>
    <w:p w14:paraId="6E540FEF" w14:textId="77777777" w:rsidR="00257280" w:rsidRPr="00AD53C7" w:rsidRDefault="00706589" w:rsidP="00123CC8">
      <w:pPr>
        <w:keepLines w:val="0"/>
        <w:widowControl w:val="0"/>
        <w:tabs>
          <w:tab w:val="left" w:pos="709"/>
        </w:tabs>
        <w:spacing w:before="120" w:line="320" w:lineRule="atLeast"/>
        <w:rPr>
          <w:szCs w:val="24"/>
        </w:rPr>
      </w:pPr>
      <w:r w:rsidRPr="00AD53C7">
        <w:rPr>
          <w:b/>
          <w:szCs w:val="24"/>
        </w:rPr>
        <w:t>2.</w:t>
      </w:r>
      <w:r w:rsidRPr="00AD53C7">
        <w:rPr>
          <w:szCs w:val="24"/>
        </w:rPr>
        <w:tab/>
      </w:r>
      <w:r w:rsidR="001E3555" w:rsidRPr="00AD53C7">
        <w:rPr>
          <w:szCs w:val="24"/>
        </w:rPr>
        <w:t xml:space="preserve">Szerződő Felek rögzítik, hogy a Szolgáltató részéről a </w:t>
      </w:r>
      <w:r w:rsidR="00BC438C" w:rsidRPr="00AD53C7">
        <w:rPr>
          <w:szCs w:val="24"/>
        </w:rPr>
        <w:t>l</w:t>
      </w:r>
      <w:r w:rsidR="001E3555" w:rsidRPr="00AD53C7">
        <w:rPr>
          <w:szCs w:val="24"/>
        </w:rPr>
        <w:t>égiforgalmi szolgálat</w:t>
      </w:r>
      <w:r w:rsidR="0027548B" w:rsidRPr="00AD53C7">
        <w:rPr>
          <w:szCs w:val="24"/>
        </w:rPr>
        <w:t>ok</w:t>
      </w:r>
      <w:r w:rsidR="001E3555" w:rsidRPr="00AD53C7">
        <w:rPr>
          <w:szCs w:val="24"/>
        </w:rPr>
        <w:t xml:space="preserve"> ellátására nem duplikált támogató rendszerekkel, hanem egyidejűleg </w:t>
      </w:r>
      <w:r w:rsidR="00A20035" w:rsidRPr="00AD53C7">
        <w:rPr>
          <w:szCs w:val="24"/>
        </w:rPr>
        <w:t>legalább</w:t>
      </w:r>
      <w:r w:rsidR="00257280" w:rsidRPr="00AD53C7">
        <w:rPr>
          <w:szCs w:val="24"/>
        </w:rPr>
        <w:t xml:space="preserve"> </w:t>
      </w:r>
      <w:r w:rsidR="001E3555" w:rsidRPr="00AD53C7">
        <w:rPr>
          <w:szCs w:val="24"/>
        </w:rPr>
        <w:t>1 fő repülőtéri repüléstájékoztató szakszemélyzettel kerül sor.</w:t>
      </w:r>
      <w:r w:rsidR="00257280" w:rsidRPr="00AD53C7">
        <w:rPr>
          <w:szCs w:val="24"/>
        </w:rPr>
        <w:t xml:space="preserve"> Ha a Megbízó a </w:t>
      </w:r>
      <w:r w:rsidR="00BC438C" w:rsidRPr="00AD53C7">
        <w:rPr>
          <w:szCs w:val="24"/>
        </w:rPr>
        <w:t>l</w:t>
      </w:r>
      <w:r w:rsidR="00257280" w:rsidRPr="00AD53C7">
        <w:rPr>
          <w:szCs w:val="24"/>
        </w:rPr>
        <w:t>égiforgalmi szolgálatok ellátása tekintetében a szakszemély</w:t>
      </w:r>
      <w:r w:rsidR="007F1CF2" w:rsidRPr="00AD53C7">
        <w:rPr>
          <w:szCs w:val="24"/>
        </w:rPr>
        <w:t xml:space="preserve">zet számára vonatkozóan plusz maximum 2 </w:t>
      </w:r>
      <w:r w:rsidR="00257280" w:rsidRPr="00AD53C7">
        <w:rPr>
          <w:szCs w:val="24"/>
        </w:rPr>
        <w:t xml:space="preserve">főre vonatkozó igényét a módosítás tervezett hatálybalépését megelőző 24 órával a Szolgáltatónak megküldi, a Szolgáltató a </w:t>
      </w:r>
      <w:r w:rsidR="00BC438C" w:rsidRPr="00AD53C7">
        <w:rPr>
          <w:szCs w:val="24"/>
        </w:rPr>
        <w:t>l</w:t>
      </w:r>
      <w:r w:rsidR="00257280" w:rsidRPr="00AD53C7">
        <w:rPr>
          <w:szCs w:val="24"/>
        </w:rPr>
        <w:t>égiforgalmi szolgálatok ellátását a</w:t>
      </w:r>
      <w:r w:rsidR="00EB0774" w:rsidRPr="00AD53C7">
        <w:rPr>
          <w:szCs w:val="24"/>
        </w:rPr>
        <w:t>z</w:t>
      </w:r>
      <w:r w:rsidR="00257280" w:rsidRPr="00AD53C7">
        <w:rPr>
          <w:szCs w:val="24"/>
        </w:rPr>
        <w:t xml:space="preserve"> </w:t>
      </w:r>
      <w:r w:rsidR="00EB0774" w:rsidRPr="00AD53C7">
        <w:rPr>
          <w:szCs w:val="24"/>
        </w:rPr>
        <w:t>igénynek</w:t>
      </w:r>
      <w:r w:rsidR="00257280" w:rsidRPr="00AD53C7">
        <w:rPr>
          <w:szCs w:val="24"/>
        </w:rPr>
        <w:t xml:space="preserve"> megfelelően teljesíti</w:t>
      </w:r>
      <w:r w:rsidR="007B6A59" w:rsidRPr="00AD53C7">
        <w:rPr>
          <w:szCs w:val="24"/>
        </w:rPr>
        <w:t>.</w:t>
      </w:r>
    </w:p>
    <w:p w14:paraId="29F4412E" w14:textId="77777777" w:rsidR="001E3555" w:rsidRPr="00AD53C7" w:rsidRDefault="00706589" w:rsidP="001E3555">
      <w:pPr>
        <w:keepLines w:val="0"/>
        <w:widowControl w:val="0"/>
        <w:tabs>
          <w:tab w:val="left" w:pos="709"/>
        </w:tabs>
        <w:spacing w:before="120" w:line="320" w:lineRule="atLeast"/>
        <w:rPr>
          <w:szCs w:val="24"/>
        </w:rPr>
      </w:pPr>
      <w:r w:rsidRPr="00AD53C7">
        <w:rPr>
          <w:b/>
          <w:szCs w:val="24"/>
        </w:rPr>
        <w:t>3</w:t>
      </w:r>
      <w:r w:rsidR="001E3555" w:rsidRPr="00AD53C7">
        <w:rPr>
          <w:b/>
          <w:szCs w:val="24"/>
        </w:rPr>
        <w:t>.</w:t>
      </w:r>
      <w:r w:rsidR="001E3555" w:rsidRPr="00AD53C7">
        <w:rPr>
          <w:szCs w:val="24"/>
        </w:rPr>
        <w:tab/>
        <w:t xml:space="preserve">A Megbízó tudomásul veszi, hogy amennyiben </w:t>
      </w:r>
      <w:r w:rsidR="001E3555" w:rsidRPr="00AD53C7">
        <w:rPr>
          <w:b/>
          <w:i/>
          <w:szCs w:val="24"/>
        </w:rPr>
        <w:t>a Szolgáltató szakszemélyzetének állapota, vagy</w:t>
      </w:r>
      <w:r w:rsidR="0030481A" w:rsidRPr="00AD53C7">
        <w:rPr>
          <w:b/>
          <w:i/>
          <w:szCs w:val="24"/>
        </w:rPr>
        <w:t xml:space="preserve"> </w:t>
      </w:r>
      <w:r w:rsidR="001E3555" w:rsidRPr="00AD53C7">
        <w:rPr>
          <w:szCs w:val="24"/>
        </w:rPr>
        <w:t>a</w:t>
      </w:r>
      <w:r w:rsidR="00350661" w:rsidRPr="00AD53C7">
        <w:rPr>
          <w:szCs w:val="24"/>
        </w:rPr>
        <w:t>z</w:t>
      </w:r>
      <w:r w:rsidR="001E3555" w:rsidRPr="00AD53C7">
        <w:rPr>
          <w:szCs w:val="24"/>
        </w:rPr>
        <w:t xml:space="preserve"> </w:t>
      </w:r>
      <w:r w:rsidR="00FC2EBB">
        <w:rPr>
          <w:szCs w:val="24"/>
        </w:rPr>
        <w:t>1. számú mellékletben</w:t>
      </w:r>
      <w:r w:rsidR="001E3555" w:rsidRPr="00AD53C7">
        <w:rPr>
          <w:szCs w:val="24"/>
        </w:rPr>
        <w:t xml:space="preserve"> meghatározott támogató rendszerek nem teszik lehetővé a </w:t>
      </w:r>
      <w:r w:rsidR="00BC438C" w:rsidRPr="00AD53C7">
        <w:rPr>
          <w:szCs w:val="24"/>
        </w:rPr>
        <w:t>l</w:t>
      </w:r>
      <w:r w:rsidR="001E3555" w:rsidRPr="00AD53C7">
        <w:rPr>
          <w:szCs w:val="24"/>
        </w:rPr>
        <w:t>égiforgalmi szolgálat</w:t>
      </w:r>
      <w:r w:rsidR="0027548B" w:rsidRPr="00AD53C7">
        <w:rPr>
          <w:szCs w:val="24"/>
        </w:rPr>
        <w:t>ok</w:t>
      </w:r>
      <w:r w:rsidR="001E3555" w:rsidRPr="00AD53C7">
        <w:rPr>
          <w:szCs w:val="24"/>
        </w:rPr>
        <w:t xml:space="preserve"> biztonságos ellátását, a Szolgáltató jogosult a </w:t>
      </w:r>
      <w:r w:rsidR="00BC438C" w:rsidRPr="00AD53C7">
        <w:rPr>
          <w:szCs w:val="24"/>
        </w:rPr>
        <w:t>l</w:t>
      </w:r>
      <w:r w:rsidR="001E3555" w:rsidRPr="00AD53C7">
        <w:rPr>
          <w:szCs w:val="24"/>
        </w:rPr>
        <w:t>égiforgalmi szolgálat</w:t>
      </w:r>
      <w:r w:rsidR="0027548B" w:rsidRPr="00AD53C7">
        <w:rPr>
          <w:szCs w:val="24"/>
        </w:rPr>
        <w:t>ok</w:t>
      </w:r>
      <w:r w:rsidR="001E3555" w:rsidRPr="00AD53C7">
        <w:rPr>
          <w:szCs w:val="24"/>
        </w:rPr>
        <w:t xml:space="preserve"> korlátozására, illetve felfüggesztésére. Amennyiben a </w:t>
      </w:r>
      <w:r w:rsidR="00BC438C" w:rsidRPr="00AD53C7">
        <w:rPr>
          <w:szCs w:val="24"/>
        </w:rPr>
        <w:t>l</w:t>
      </w:r>
      <w:r w:rsidR="001E3555" w:rsidRPr="00AD53C7">
        <w:rPr>
          <w:szCs w:val="24"/>
        </w:rPr>
        <w:t>égiforgalmi szolgálat</w:t>
      </w:r>
      <w:r w:rsidR="0027548B" w:rsidRPr="00AD53C7">
        <w:rPr>
          <w:szCs w:val="24"/>
        </w:rPr>
        <w:t>ok</w:t>
      </w:r>
      <w:r w:rsidR="001E3555" w:rsidRPr="00AD53C7">
        <w:rPr>
          <w:szCs w:val="24"/>
        </w:rPr>
        <w:t xml:space="preserve"> korlátozására, illetve felfüggesztésére a Szolgáltató</w:t>
      </w:r>
      <w:r w:rsidR="00700394" w:rsidRPr="00AD53C7">
        <w:rPr>
          <w:szCs w:val="24"/>
        </w:rPr>
        <w:t xml:space="preserve"> érdekkörében felmerülő</w:t>
      </w:r>
      <w:r w:rsidR="00FB362B" w:rsidRPr="00AD53C7">
        <w:rPr>
          <w:szCs w:val="24"/>
        </w:rPr>
        <w:t xml:space="preserve"> okból</w:t>
      </w:r>
      <w:r w:rsidR="0027548B" w:rsidRPr="00AD53C7">
        <w:rPr>
          <w:szCs w:val="24"/>
        </w:rPr>
        <w:t xml:space="preserve"> </w:t>
      </w:r>
      <w:r w:rsidR="00FE6FF0" w:rsidRPr="00AD53C7">
        <w:rPr>
          <w:szCs w:val="24"/>
        </w:rPr>
        <w:t xml:space="preserve">kerül sor, úgy a </w:t>
      </w:r>
      <w:r w:rsidR="00BC438C" w:rsidRPr="00AD53C7">
        <w:rPr>
          <w:szCs w:val="24"/>
        </w:rPr>
        <w:t>l</w:t>
      </w:r>
      <w:r w:rsidR="001E3555" w:rsidRPr="00AD53C7">
        <w:rPr>
          <w:szCs w:val="24"/>
        </w:rPr>
        <w:t>égiforgalmi szolgálat</w:t>
      </w:r>
      <w:r w:rsidR="00FE6FF0" w:rsidRPr="00AD53C7">
        <w:rPr>
          <w:szCs w:val="24"/>
        </w:rPr>
        <w:t>ok</w:t>
      </w:r>
      <w:r w:rsidR="001E3555" w:rsidRPr="00AD53C7">
        <w:rPr>
          <w:szCs w:val="24"/>
        </w:rPr>
        <w:t xml:space="preserve"> korlátozása, illetve felfüggesztése miatt a Megbízónak okozott</w:t>
      </w:r>
      <w:r w:rsidR="0027548B" w:rsidRPr="00AD53C7">
        <w:rPr>
          <w:szCs w:val="24"/>
        </w:rPr>
        <w:t>, igazolt</w:t>
      </w:r>
      <w:r w:rsidR="001E3555" w:rsidRPr="00AD53C7">
        <w:rPr>
          <w:szCs w:val="24"/>
        </w:rPr>
        <w:t xml:space="preserve"> kárt a Szolgáltató köteles megtéríteni. </w:t>
      </w:r>
    </w:p>
    <w:p w14:paraId="1A755735" w14:textId="77777777" w:rsidR="001E3555" w:rsidRPr="00AD53C7" w:rsidRDefault="00706589" w:rsidP="001E3555">
      <w:pPr>
        <w:keepLines w:val="0"/>
        <w:widowControl w:val="0"/>
        <w:tabs>
          <w:tab w:val="left" w:pos="709"/>
        </w:tabs>
        <w:spacing w:before="120" w:line="320" w:lineRule="atLeast"/>
        <w:rPr>
          <w:szCs w:val="24"/>
        </w:rPr>
      </w:pPr>
      <w:r w:rsidRPr="00AD53C7">
        <w:rPr>
          <w:b/>
          <w:szCs w:val="24"/>
        </w:rPr>
        <w:t>4</w:t>
      </w:r>
      <w:r w:rsidR="001E3555" w:rsidRPr="00AD53C7">
        <w:rPr>
          <w:b/>
          <w:szCs w:val="24"/>
        </w:rPr>
        <w:t>.</w:t>
      </w:r>
      <w:r w:rsidR="001E3555" w:rsidRPr="00AD53C7">
        <w:rPr>
          <w:szCs w:val="24"/>
        </w:rPr>
        <w:tab/>
      </w:r>
      <w:r w:rsidR="0027548B" w:rsidRPr="00AD53C7">
        <w:rPr>
          <w:szCs w:val="24"/>
        </w:rPr>
        <w:t xml:space="preserve">Szerződő </w:t>
      </w:r>
      <w:r w:rsidR="001E3555" w:rsidRPr="00AD53C7">
        <w:rPr>
          <w:szCs w:val="24"/>
        </w:rPr>
        <w:t xml:space="preserve">Felek </w:t>
      </w:r>
      <w:r w:rsidR="0027548B" w:rsidRPr="00AD53C7">
        <w:rPr>
          <w:szCs w:val="24"/>
        </w:rPr>
        <w:t>rögzít</w:t>
      </w:r>
      <w:r w:rsidR="001E3555" w:rsidRPr="00AD53C7">
        <w:rPr>
          <w:szCs w:val="24"/>
        </w:rPr>
        <w:t xml:space="preserve">ik, hogy nem róhatók Szolgáltató terhére </w:t>
      </w:r>
      <w:r w:rsidR="0027548B" w:rsidRPr="00AD53C7">
        <w:rPr>
          <w:szCs w:val="24"/>
        </w:rPr>
        <w:t xml:space="preserve">különösen </w:t>
      </w:r>
      <w:r w:rsidR="001E3555" w:rsidRPr="00AD53C7">
        <w:rPr>
          <w:szCs w:val="24"/>
        </w:rPr>
        <w:t>a következő körülmények, a Szolgáltatót ezért kártérítési kötelezettség nem terheli:</w:t>
      </w:r>
    </w:p>
    <w:p w14:paraId="229F4966" w14:textId="77777777" w:rsidR="001E3555" w:rsidRPr="00AD53C7" w:rsidRDefault="001E3555" w:rsidP="003833C9">
      <w:pPr>
        <w:keepLines w:val="0"/>
        <w:widowControl w:val="0"/>
        <w:numPr>
          <w:ilvl w:val="0"/>
          <w:numId w:val="7"/>
        </w:numPr>
        <w:tabs>
          <w:tab w:val="left" w:pos="709"/>
        </w:tabs>
        <w:spacing w:before="120" w:line="320" w:lineRule="atLeast"/>
        <w:rPr>
          <w:szCs w:val="24"/>
        </w:rPr>
      </w:pPr>
      <w:r w:rsidRPr="00AD53C7">
        <w:rPr>
          <w:szCs w:val="24"/>
        </w:rPr>
        <w:t xml:space="preserve">A Megbízó által üzemben tartott repülőtér, illetve a Megbízó műszaki berendezéseinek meghibásodásából eredő, a </w:t>
      </w:r>
      <w:r w:rsidR="00BC438C" w:rsidRPr="00AD53C7">
        <w:rPr>
          <w:szCs w:val="24"/>
        </w:rPr>
        <w:t>l</w:t>
      </w:r>
      <w:r w:rsidRPr="00AD53C7">
        <w:rPr>
          <w:szCs w:val="24"/>
        </w:rPr>
        <w:t>égiforgalmi szolgálat</w:t>
      </w:r>
      <w:r w:rsidR="00FE6FF0" w:rsidRPr="00AD53C7">
        <w:rPr>
          <w:szCs w:val="24"/>
        </w:rPr>
        <w:t>ok</w:t>
      </w:r>
      <w:r w:rsidRPr="00AD53C7">
        <w:rPr>
          <w:szCs w:val="24"/>
        </w:rPr>
        <w:t xml:space="preserve"> ellátásában történő kiesés.</w:t>
      </w:r>
    </w:p>
    <w:p w14:paraId="53CF89EC" w14:textId="77777777" w:rsidR="001E3555" w:rsidRPr="00AD53C7" w:rsidRDefault="003F72A9" w:rsidP="003833C9">
      <w:pPr>
        <w:keepLines w:val="0"/>
        <w:widowControl w:val="0"/>
        <w:numPr>
          <w:ilvl w:val="0"/>
          <w:numId w:val="7"/>
        </w:numPr>
        <w:tabs>
          <w:tab w:val="left" w:pos="709"/>
        </w:tabs>
        <w:spacing w:before="120" w:line="320" w:lineRule="atLeast"/>
        <w:rPr>
          <w:szCs w:val="24"/>
        </w:rPr>
      </w:pPr>
      <w:r w:rsidRPr="00AD53C7">
        <w:rPr>
          <w:szCs w:val="24"/>
        </w:rPr>
        <w:t>V</w:t>
      </w:r>
      <w:r w:rsidR="001E3555" w:rsidRPr="00AD53C7">
        <w:rPr>
          <w:szCs w:val="24"/>
        </w:rPr>
        <w:t>is ma</w:t>
      </w:r>
      <w:r w:rsidR="0027548B" w:rsidRPr="00AD53C7">
        <w:rPr>
          <w:szCs w:val="24"/>
        </w:rPr>
        <w:t>i</w:t>
      </w:r>
      <w:r w:rsidR="001E3555" w:rsidRPr="00AD53C7">
        <w:rPr>
          <w:szCs w:val="24"/>
        </w:rPr>
        <w:t xml:space="preserve">orból eredő olyan ok, amely a </w:t>
      </w:r>
      <w:r w:rsidR="00BC438C" w:rsidRPr="00AD53C7">
        <w:rPr>
          <w:szCs w:val="24"/>
        </w:rPr>
        <w:t>l</w:t>
      </w:r>
      <w:r w:rsidR="001E3555" w:rsidRPr="00AD53C7">
        <w:rPr>
          <w:szCs w:val="24"/>
        </w:rPr>
        <w:t>égiforgalmi szolgálat ellátásában történő kiesést eredményez.</w:t>
      </w:r>
    </w:p>
    <w:p w14:paraId="5BEB0198" w14:textId="77777777" w:rsidR="008C072C" w:rsidRPr="00AD53C7" w:rsidRDefault="00706589" w:rsidP="001E3555">
      <w:pPr>
        <w:keepLines w:val="0"/>
        <w:widowControl w:val="0"/>
        <w:tabs>
          <w:tab w:val="left" w:pos="709"/>
        </w:tabs>
        <w:spacing w:before="120" w:line="320" w:lineRule="atLeast"/>
        <w:rPr>
          <w:szCs w:val="24"/>
        </w:rPr>
      </w:pPr>
      <w:r w:rsidRPr="00AD53C7">
        <w:rPr>
          <w:b/>
          <w:szCs w:val="24"/>
        </w:rPr>
        <w:t>5</w:t>
      </w:r>
      <w:r w:rsidR="001E3555" w:rsidRPr="00AD53C7">
        <w:rPr>
          <w:b/>
          <w:szCs w:val="24"/>
        </w:rPr>
        <w:t>.</w:t>
      </w:r>
      <w:r w:rsidR="001E3555" w:rsidRPr="00AD53C7">
        <w:rPr>
          <w:szCs w:val="24"/>
        </w:rPr>
        <w:tab/>
      </w:r>
      <w:r w:rsidR="0027548B" w:rsidRPr="00AD53C7">
        <w:rPr>
          <w:szCs w:val="24"/>
        </w:rPr>
        <w:t>Szerződő</w:t>
      </w:r>
      <w:r w:rsidR="001E3555" w:rsidRPr="00AD53C7">
        <w:rPr>
          <w:szCs w:val="24"/>
        </w:rPr>
        <w:t xml:space="preserve"> Felek </w:t>
      </w:r>
      <w:r w:rsidR="008C072C" w:rsidRPr="00AD53C7">
        <w:rPr>
          <w:szCs w:val="24"/>
        </w:rPr>
        <w:t>Jelen S</w:t>
      </w:r>
      <w:r w:rsidR="001E3555" w:rsidRPr="00AD53C7">
        <w:rPr>
          <w:szCs w:val="24"/>
        </w:rPr>
        <w:t xml:space="preserve">zerződés fennállásának időtartamára legkésőbb </w:t>
      </w:r>
      <w:r w:rsidR="0027548B" w:rsidRPr="00AD53C7">
        <w:rPr>
          <w:szCs w:val="24"/>
        </w:rPr>
        <w:t xml:space="preserve">a </w:t>
      </w:r>
      <w:r w:rsidR="00BC438C" w:rsidRPr="00AD53C7">
        <w:rPr>
          <w:szCs w:val="24"/>
        </w:rPr>
        <w:t>l</w:t>
      </w:r>
      <w:r w:rsidR="008C072C" w:rsidRPr="00AD53C7">
        <w:rPr>
          <w:szCs w:val="24"/>
        </w:rPr>
        <w:t>égiforgalmi szolgál</w:t>
      </w:r>
      <w:r w:rsidR="00FE6FF0" w:rsidRPr="00AD53C7">
        <w:rPr>
          <w:szCs w:val="24"/>
        </w:rPr>
        <w:t>at</w:t>
      </w:r>
      <w:r w:rsidR="008C072C" w:rsidRPr="00AD53C7">
        <w:rPr>
          <w:szCs w:val="24"/>
        </w:rPr>
        <w:t>ok megkezdésének</w:t>
      </w:r>
      <w:r w:rsidR="001E3555" w:rsidRPr="00AD53C7">
        <w:rPr>
          <w:szCs w:val="24"/>
        </w:rPr>
        <w:t xml:space="preserve"> napjáig a </w:t>
      </w:r>
      <w:r w:rsidR="008C072C" w:rsidRPr="00AD53C7">
        <w:rPr>
          <w:szCs w:val="24"/>
        </w:rPr>
        <w:t xml:space="preserve">Szerződő </w:t>
      </w:r>
      <w:r w:rsidR="001E3555" w:rsidRPr="00AD53C7">
        <w:rPr>
          <w:szCs w:val="24"/>
        </w:rPr>
        <w:t xml:space="preserve">Felek által kijelölt személyek </w:t>
      </w:r>
      <w:r w:rsidR="008C072C" w:rsidRPr="00AD53C7">
        <w:rPr>
          <w:szCs w:val="24"/>
        </w:rPr>
        <w:t>útján</w:t>
      </w:r>
      <w:r w:rsidR="00864353" w:rsidRPr="00AD53C7">
        <w:rPr>
          <w:szCs w:val="24"/>
        </w:rPr>
        <w:t xml:space="preserve"> Operatív</w:t>
      </w:r>
      <w:r w:rsidR="008C072C" w:rsidRPr="00AD53C7">
        <w:rPr>
          <w:szCs w:val="24"/>
        </w:rPr>
        <w:t xml:space="preserve"> </w:t>
      </w:r>
      <w:r w:rsidR="00864353" w:rsidRPr="00AD53C7">
        <w:rPr>
          <w:szCs w:val="24"/>
        </w:rPr>
        <w:t>E</w:t>
      </w:r>
      <w:r w:rsidR="001E3555" w:rsidRPr="00AD53C7">
        <w:rPr>
          <w:szCs w:val="24"/>
        </w:rPr>
        <w:t xml:space="preserve">gyüttműködési </w:t>
      </w:r>
      <w:r w:rsidR="00864353" w:rsidRPr="00AD53C7">
        <w:rPr>
          <w:szCs w:val="24"/>
        </w:rPr>
        <w:t>M</w:t>
      </w:r>
      <w:r w:rsidR="001E3555" w:rsidRPr="00AD53C7">
        <w:rPr>
          <w:szCs w:val="24"/>
        </w:rPr>
        <w:t xml:space="preserve">egállapodásban rögzítik az operatív működéshez szükséges eljárásokat, az adatcsere, és a tájékoztatások rendjét, valamint a </w:t>
      </w:r>
      <w:r w:rsidR="00BC438C" w:rsidRPr="00AD53C7">
        <w:rPr>
          <w:szCs w:val="24"/>
        </w:rPr>
        <w:t>l</w:t>
      </w:r>
      <w:r w:rsidR="001E3555" w:rsidRPr="00AD53C7">
        <w:rPr>
          <w:szCs w:val="24"/>
        </w:rPr>
        <w:t>égiforgalmi szolgálat</w:t>
      </w:r>
      <w:r w:rsidR="008C072C" w:rsidRPr="00AD53C7">
        <w:rPr>
          <w:szCs w:val="24"/>
        </w:rPr>
        <w:t>ok</w:t>
      </w:r>
      <w:r w:rsidR="001E3555" w:rsidRPr="00AD53C7">
        <w:rPr>
          <w:szCs w:val="24"/>
        </w:rPr>
        <w:t xml:space="preserve"> nyújtásához szük</w:t>
      </w:r>
      <w:r w:rsidR="008C072C" w:rsidRPr="00AD53C7">
        <w:rPr>
          <w:szCs w:val="24"/>
        </w:rPr>
        <w:t>séges minimális követelményeket. Az együttműködési megállapodás minimális tartalma a következő</w:t>
      </w:r>
      <w:r w:rsidR="001E3555" w:rsidRPr="00AD53C7">
        <w:rPr>
          <w:szCs w:val="24"/>
        </w:rPr>
        <w:t>:</w:t>
      </w:r>
    </w:p>
    <w:p w14:paraId="61A8FC68" w14:textId="77777777" w:rsidR="00FE6FF0" w:rsidRPr="00AD53C7" w:rsidRDefault="00FE6FF0" w:rsidP="001E3555">
      <w:pPr>
        <w:keepLines w:val="0"/>
        <w:widowControl w:val="0"/>
        <w:tabs>
          <w:tab w:val="left" w:pos="709"/>
        </w:tabs>
        <w:spacing w:before="120" w:line="320" w:lineRule="atLeast"/>
        <w:rPr>
          <w:szCs w:val="24"/>
        </w:rPr>
      </w:pPr>
    </w:p>
    <w:p w14:paraId="2AE819F8"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A Repülőtér állapotára vonatkozó tájékoztatások</w:t>
      </w:r>
      <w:r w:rsidR="008C072C" w:rsidRPr="00AD53C7">
        <w:rPr>
          <w:szCs w:val="24"/>
        </w:rPr>
        <w:t>,</w:t>
      </w:r>
    </w:p>
    <w:p w14:paraId="2539000F"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 xml:space="preserve">A </w:t>
      </w:r>
      <w:r w:rsidR="00BC438C" w:rsidRPr="00AD53C7">
        <w:rPr>
          <w:szCs w:val="24"/>
        </w:rPr>
        <w:t>l</w:t>
      </w:r>
      <w:r w:rsidRPr="00AD53C7">
        <w:rPr>
          <w:szCs w:val="24"/>
        </w:rPr>
        <w:t>égiforgalmi szolgálat</w:t>
      </w:r>
      <w:r w:rsidR="00FE6FF0" w:rsidRPr="00AD53C7">
        <w:rPr>
          <w:szCs w:val="24"/>
        </w:rPr>
        <w:t>ok</w:t>
      </w:r>
      <w:r w:rsidR="008C072C" w:rsidRPr="00AD53C7">
        <w:rPr>
          <w:szCs w:val="24"/>
        </w:rPr>
        <w:t xml:space="preserve"> ellátói</w:t>
      </w:r>
      <w:r w:rsidRPr="00AD53C7">
        <w:rPr>
          <w:szCs w:val="24"/>
        </w:rPr>
        <w:t xml:space="preserve"> által a Repülőtér üzemben t</w:t>
      </w:r>
      <w:r w:rsidR="008C072C" w:rsidRPr="00AD53C7">
        <w:rPr>
          <w:szCs w:val="24"/>
        </w:rPr>
        <w:t>artója felé továbbítandó adatok,</w:t>
      </w:r>
    </w:p>
    <w:p w14:paraId="16C4056F"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 xml:space="preserve">A Repülőtér üzemben tartója által a </w:t>
      </w:r>
      <w:r w:rsidR="00BC438C" w:rsidRPr="00AD53C7">
        <w:rPr>
          <w:szCs w:val="24"/>
        </w:rPr>
        <w:t>l</w:t>
      </w:r>
      <w:r w:rsidRPr="00AD53C7">
        <w:rPr>
          <w:szCs w:val="24"/>
        </w:rPr>
        <w:t>égiforgalmi szolgálat</w:t>
      </w:r>
      <w:r w:rsidR="00FE6FF0" w:rsidRPr="00AD53C7">
        <w:rPr>
          <w:szCs w:val="24"/>
        </w:rPr>
        <w:t>ok</w:t>
      </w:r>
      <w:r w:rsidRPr="00AD53C7">
        <w:rPr>
          <w:szCs w:val="24"/>
        </w:rPr>
        <w:t xml:space="preserve"> felé továbbítandó adatok</w:t>
      </w:r>
      <w:r w:rsidR="008C072C" w:rsidRPr="00AD53C7">
        <w:rPr>
          <w:szCs w:val="24"/>
        </w:rPr>
        <w:t>,</w:t>
      </w:r>
    </w:p>
    <w:p w14:paraId="79113FD3"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lastRenderedPageBreak/>
        <w:t>A légijárművek földi mozgásával kap</w:t>
      </w:r>
      <w:r w:rsidR="008C072C" w:rsidRPr="00AD53C7">
        <w:rPr>
          <w:szCs w:val="24"/>
        </w:rPr>
        <w:t>csolatos felelősség elhatárolása szempontjából irányadó illetékességi területek</w:t>
      </w:r>
      <w:r w:rsidRPr="00AD53C7">
        <w:rPr>
          <w:szCs w:val="24"/>
        </w:rPr>
        <w:t xml:space="preserve"> meghatározása</w:t>
      </w:r>
      <w:r w:rsidR="008C072C" w:rsidRPr="00AD53C7">
        <w:rPr>
          <w:szCs w:val="24"/>
        </w:rPr>
        <w:t>,</w:t>
      </w:r>
    </w:p>
    <w:p w14:paraId="25CA6CF4"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A Repülőtér mozgásterületén alkalmazott gurulási eljárások (korlátozások, hiányosságok rögzítése)</w:t>
      </w:r>
      <w:r w:rsidR="008C072C" w:rsidRPr="00AD53C7">
        <w:rPr>
          <w:szCs w:val="24"/>
        </w:rPr>
        <w:t>,</w:t>
      </w:r>
    </w:p>
    <w:p w14:paraId="61C28450"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ILS CAT I üzemelés biztosítása (ILS védelem)</w:t>
      </w:r>
      <w:r w:rsidR="008C072C" w:rsidRPr="00AD53C7">
        <w:rPr>
          <w:szCs w:val="24"/>
        </w:rPr>
        <w:t>,</w:t>
      </w:r>
    </w:p>
    <w:p w14:paraId="7E5AC953"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Munkaterület ellenőrzése/ Fékhatás mérése/ Hóeltakarítás</w:t>
      </w:r>
      <w:r w:rsidR="008C072C" w:rsidRPr="00AD53C7">
        <w:rPr>
          <w:szCs w:val="24"/>
        </w:rPr>
        <w:t>,</w:t>
      </w:r>
    </w:p>
    <w:p w14:paraId="7BEA744D" w14:textId="77777777" w:rsidR="001E3555" w:rsidRPr="00AD53C7" w:rsidRDefault="001E3555" w:rsidP="003833C9">
      <w:pPr>
        <w:keepLines w:val="0"/>
        <w:widowControl w:val="0"/>
        <w:numPr>
          <w:ilvl w:val="0"/>
          <w:numId w:val="1"/>
        </w:numPr>
        <w:tabs>
          <w:tab w:val="clear" w:pos="1080"/>
          <w:tab w:val="left" w:pos="709"/>
        </w:tabs>
        <w:spacing w:line="320" w:lineRule="atLeast"/>
        <w:rPr>
          <w:szCs w:val="24"/>
        </w:rPr>
      </w:pPr>
      <w:r w:rsidRPr="00AD53C7">
        <w:rPr>
          <w:szCs w:val="24"/>
        </w:rPr>
        <w:t>Tájékoztatások és eljárások a torony munkaterem technikai eszközeinek meghibásodására, és azok karbantartására vonatkozóan</w:t>
      </w:r>
      <w:r w:rsidR="008C072C" w:rsidRPr="00AD53C7">
        <w:rPr>
          <w:szCs w:val="24"/>
        </w:rPr>
        <w:t>.</w:t>
      </w:r>
    </w:p>
    <w:p w14:paraId="6C7CB79D" w14:textId="77777777" w:rsidR="001E3555" w:rsidRPr="00AD53C7" w:rsidRDefault="00706589" w:rsidP="001E3555">
      <w:pPr>
        <w:keepLines w:val="0"/>
        <w:widowControl w:val="0"/>
        <w:tabs>
          <w:tab w:val="left" w:pos="709"/>
        </w:tabs>
        <w:spacing w:before="120" w:line="320" w:lineRule="atLeast"/>
        <w:jc w:val="left"/>
        <w:rPr>
          <w:szCs w:val="24"/>
        </w:rPr>
      </w:pPr>
      <w:r w:rsidRPr="00AD53C7">
        <w:rPr>
          <w:b/>
          <w:szCs w:val="24"/>
        </w:rPr>
        <w:t>6</w:t>
      </w:r>
      <w:r w:rsidR="001E3555" w:rsidRPr="00AD53C7">
        <w:rPr>
          <w:b/>
          <w:szCs w:val="24"/>
        </w:rPr>
        <w:t>.</w:t>
      </w:r>
      <w:r w:rsidR="001E3555" w:rsidRPr="00AD53C7">
        <w:rPr>
          <w:szCs w:val="24"/>
        </w:rPr>
        <w:tab/>
      </w:r>
      <w:r w:rsidR="001C12CC" w:rsidRPr="00AD53C7">
        <w:rPr>
          <w:szCs w:val="24"/>
        </w:rPr>
        <w:t>Szerző</w:t>
      </w:r>
      <w:r w:rsidR="008C072C" w:rsidRPr="00AD53C7">
        <w:rPr>
          <w:szCs w:val="24"/>
        </w:rPr>
        <w:t>dő</w:t>
      </w:r>
      <w:r w:rsidR="001E3555" w:rsidRPr="00AD53C7">
        <w:rPr>
          <w:szCs w:val="24"/>
        </w:rPr>
        <w:t xml:space="preserve"> Felek által az együttműködési megállapodás </w:t>
      </w:r>
      <w:r w:rsidR="008C072C" w:rsidRPr="00AD53C7">
        <w:rPr>
          <w:szCs w:val="24"/>
        </w:rPr>
        <w:t>megkötésére kijelölt személyek:</w:t>
      </w:r>
    </w:p>
    <w:p w14:paraId="079CF5CE" w14:textId="5927DFDE" w:rsidR="001E3555" w:rsidRPr="00AD53C7" w:rsidRDefault="00F51F1E" w:rsidP="00F51F1E">
      <w:pPr>
        <w:keepLines w:val="0"/>
        <w:widowControl w:val="0"/>
        <w:tabs>
          <w:tab w:val="left" w:pos="709"/>
        </w:tabs>
        <w:spacing w:line="320" w:lineRule="atLeast"/>
        <w:ind w:left="720"/>
        <w:jc w:val="left"/>
        <w:rPr>
          <w:szCs w:val="24"/>
        </w:rPr>
      </w:pPr>
      <w:r w:rsidRPr="00AD53C7">
        <w:rPr>
          <w:szCs w:val="24"/>
        </w:rPr>
        <w:t>Megbízó részéről:</w:t>
      </w:r>
      <w:r w:rsidRPr="00AD53C7">
        <w:rPr>
          <w:szCs w:val="24"/>
        </w:rPr>
        <w:tab/>
      </w:r>
      <w:r w:rsidR="00A961A9" w:rsidRPr="00AD53C7">
        <w:rPr>
          <w:szCs w:val="24"/>
        </w:rPr>
        <w:t>Benkő Attila</w:t>
      </w:r>
      <w:r w:rsidRPr="00AD53C7">
        <w:rPr>
          <w:szCs w:val="24"/>
        </w:rPr>
        <w:t xml:space="preserve"> </w:t>
      </w:r>
      <w:r w:rsidR="00864353" w:rsidRPr="00AD53C7">
        <w:rPr>
          <w:szCs w:val="24"/>
        </w:rPr>
        <w:t>Ü</w:t>
      </w:r>
      <w:r w:rsidRPr="00AD53C7">
        <w:rPr>
          <w:szCs w:val="24"/>
        </w:rPr>
        <w:t>gyvezető</w:t>
      </w:r>
    </w:p>
    <w:p w14:paraId="2B8E8560" w14:textId="77777777" w:rsidR="001E3555" w:rsidRPr="00AD53C7" w:rsidRDefault="001E3555" w:rsidP="00F51F1E">
      <w:pPr>
        <w:keepLines w:val="0"/>
        <w:widowControl w:val="0"/>
        <w:tabs>
          <w:tab w:val="left" w:pos="709"/>
        </w:tabs>
        <w:spacing w:line="320" w:lineRule="atLeast"/>
        <w:ind w:left="720"/>
        <w:jc w:val="left"/>
        <w:rPr>
          <w:szCs w:val="24"/>
        </w:rPr>
      </w:pPr>
      <w:r w:rsidRPr="00AD53C7">
        <w:rPr>
          <w:szCs w:val="24"/>
        </w:rPr>
        <w:t>Szolgáltató részéről:</w:t>
      </w:r>
      <w:r w:rsidR="00F51F1E" w:rsidRPr="00AD53C7">
        <w:rPr>
          <w:szCs w:val="24"/>
        </w:rPr>
        <w:tab/>
      </w:r>
    </w:p>
    <w:p w14:paraId="159F8DCB" w14:textId="77777777" w:rsidR="001E3555" w:rsidRPr="00AD53C7" w:rsidRDefault="00706589" w:rsidP="001E3555">
      <w:pPr>
        <w:keepLines w:val="0"/>
        <w:widowControl w:val="0"/>
        <w:tabs>
          <w:tab w:val="left" w:pos="709"/>
        </w:tabs>
        <w:spacing w:before="120" w:line="320" w:lineRule="atLeast"/>
        <w:jc w:val="left"/>
        <w:rPr>
          <w:szCs w:val="24"/>
        </w:rPr>
      </w:pPr>
      <w:r w:rsidRPr="00AD53C7">
        <w:rPr>
          <w:b/>
          <w:szCs w:val="24"/>
        </w:rPr>
        <w:t>7</w:t>
      </w:r>
      <w:r w:rsidR="001E3555" w:rsidRPr="00AD53C7">
        <w:rPr>
          <w:b/>
          <w:szCs w:val="24"/>
        </w:rPr>
        <w:t>.</w:t>
      </w:r>
      <w:r w:rsidR="001E3555" w:rsidRPr="00AD53C7">
        <w:rPr>
          <w:szCs w:val="24"/>
        </w:rPr>
        <w:tab/>
      </w:r>
      <w:r w:rsidR="008C072C" w:rsidRPr="00AD53C7">
        <w:rPr>
          <w:szCs w:val="24"/>
        </w:rPr>
        <w:t>Szerződő Felek által a Jelen Szerződés végrehajtása során k</w:t>
      </w:r>
      <w:r w:rsidR="001E3555" w:rsidRPr="00AD53C7">
        <w:rPr>
          <w:szCs w:val="24"/>
        </w:rPr>
        <w:t>apcsolattart</w:t>
      </w:r>
      <w:r w:rsidR="008C072C" w:rsidRPr="00AD53C7">
        <w:rPr>
          <w:szCs w:val="24"/>
        </w:rPr>
        <w:t>ásra kijelölt</w:t>
      </w:r>
      <w:r w:rsidR="001E3555" w:rsidRPr="00AD53C7">
        <w:rPr>
          <w:szCs w:val="24"/>
        </w:rPr>
        <w:t xml:space="preserve"> személyek</w:t>
      </w:r>
      <w:r w:rsidR="008C072C" w:rsidRPr="00AD53C7">
        <w:rPr>
          <w:szCs w:val="24"/>
        </w:rPr>
        <w:t>:</w:t>
      </w:r>
    </w:p>
    <w:p w14:paraId="250F5706" w14:textId="33095EB6" w:rsidR="001E3555" w:rsidRPr="00AD53C7" w:rsidRDefault="00F51F1E" w:rsidP="00F51F1E">
      <w:pPr>
        <w:keepLines w:val="0"/>
        <w:widowControl w:val="0"/>
        <w:tabs>
          <w:tab w:val="left" w:pos="709"/>
        </w:tabs>
        <w:spacing w:line="320" w:lineRule="atLeast"/>
        <w:ind w:left="720"/>
        <w:jc w:val="left"/>
        <w:rPr>
          <w:szCs w:val="24"/>
        </w:rPr>
      </w:pPr>
      <w:r w:rsidRPr="00AD53C7">
        <w:rPr>
          <w:szCs w:val="24"/>
        </w:rPr>
        <w:t>Megbízó részéről:</w:t>
      </w:r>
      <w:r w:rsidRPr="00AD53C7">
        <w:rPr>
          <w:szCs w:val="24"/>
        </w:rPr>
        <w:tab/>
      </w:r>
      <w:r w:rsidR="003B324E">
        <w:rPr>
          <w:szCs w:val="24"/>
        </w:rPr>
        <w:t>Hontvári Attila Üzemeltetési Igazgató</w:t>
      </w:r>
    </w:p>
    <w:p w14:paraId="588A5672" w14:textId="77777777" w:rsidR="001E3555" w:rsidRPr="00AD53C7" w:rsidRDefault="001E3555" w:rsidP="00F51F1E">
      <w:pPr>
        <w:keepLines w:val="0"/>
        <w:widowControl w:val="0"/>
        <w:tabs>
          <w:tab w:val="left" w:pos="709"/>
        </w:tabs>
        <w:spacing w:line="320" w:lineRule="atLeast"/>
        <w:ind w:left="720"/>
        <w:jc w:val="left"/>
        <w:rPr>
          <w:szCs w:val="24"/>
        </w:rPr>
      </w:pPr>
      <w:r w:rsidRPr="00AD53C7">
        <w:rPr>
          <w:szCs w:val="24"/>
        </w:rPr>
        <w:t>Szolgáltató részéről:</w:t>
      </w:r>
      <w:r w:rsidR="00F51F1E" w:rsidRPr="00AD53C7">
        <w:rPr>
          <w:szCs w:val="24"/>
        </w:rPr>
        <w:tab/>
      </w:r>
    </w:p>
    <w:p w14:paraId="4E234860" w14:textId="1022FC1E" w:rsidR="001E3555" w:rsidRPr="00AD53C7" w:rsidRDefault="00706589" w:rsidP="001E3555">
      <w:pPr>
        <w:keepLines w:val="0"/>
        <w:widowControl w:val="0"/>
        <w:tabs>
          <w:tab w:val="left" w:pos="709"/>
        </w:tabs>
        <w:spacing w:before="120" w:line="320" w:lineRule="atLeast"/>
        <w:rPr>
          <w:szCs w:val="24"/>
        </w:rPr>
      </w:pPr>
      <w:r w:rsidRPr="00AD53C7">
        <w:rPr>
          <w:b/>
          <w:szCs w:val="24"/>
        </w:rPr>
        <w:t>8</w:t>
      </w:r>
      <w:r w:rsidR="008C072C" w:rsidRPr="00AD53C7">
        <w:rPr>
          <w:b/>
          <w:szCs w:val="24"/>
        </w:rPr>
        <w:t>.</w:t>
      </w:r>
      <w:r w:rsidR="008C072C" w:rsidRPr="00AD53C7">
        <w:rPr>
          <w:szCs w:val="24"/>
        </w:rPr>
        <w:tab/>
        <w:t xml:space="preserve">A Jelen Szerződésben megkívánt tájékoztatásokat, nyilatkozatokat – amennyiben Jelen Szerződés eltérően nem rendelkezik – Szerződő Felek írásban kötelesek megtenni, tértivevényes ajánlott vagy személyesen kézbesített, és igazoltan átvett levél vagy </w:t>
      </w:r>
      <w:r w:rsidR="00EE5086">
        <w:rPr>
          <w:szCs w:val="24"/>
        </w:rPr>
        <w:t>e-mail</w:t>
      </w:r>
      <w:r w:rsidR="00EE5086" w:rsidRPr="00AD53C7">
        <w:rPr>
          <w:szCs w:val="24"/>
        </w:rPr>
        <w:t xml:space="preserve"> </w:t>
      </w:r>
      <w:r w:rsidR="008C072C" w:rsidRPr="00AD53C7">
        <w:rPr>
          <w:szCs w:val="24"/>
        </w:rPr>
        <w:t>üzenet formájában.</w:t>
      </w:r>
    </w:p>
    <w:p w14:paraId="3A9C7978" w14:textId="77777777" w:rsidR="00C95100" w:rsidRPr="00AD53C7" w:rsidRDefault="00706589" w:rsidP="001E3555">
      <w:pPr>
        <w:keepLines w:val="0"/>
        <w:widowControl w:val="0"/>
        <w:tabs>
          <w:tab w:val="left" w:pos="709"/>
        </w:tabs>
        <w:spacing w:before="120" w:line="320" w:lineRule="atLeast"/>
        <w:rPr>
          <w:szCs w:val="24"/>
        </w:rPr>
      </w:pPr>
      <w:r w:rsidRPr="00AD53C7">
        <w:rPr>
          <w:b/>
          <w:szCs w:val="24"/>
        </w:rPr>
        <w:t>9</w:t>
      </w:r>
      <w:r w:rsidR="00C95100" w:rsidRPr="00AD53C7">
        <w:rPr>
          <w:b/>
          <w:szCs w:val="24"/>
        </w:rPr>
        <w:t>.</w:t>
      </w:r>
      <w:r w:rsidR="00C95100" w:rsidRPr="00AD53C7">
        <w:rPr>
          <w:szCs w:val="24"/>
        </w:rPr>
        <w:tab/>
        <w:t>Szerződő Felek székhelyük vagy értesítési címük megváltozásáról egymást haladéktalanul kötelesek értesíteni. Amennyiben székhelyükön vagy értesítési címükön a levelek, értesítések munkanapokon történő átvétele átmenetileg vag</w:t>
      </w:r>
      <w:r w:rsidR="006F04CC" w:rsidRPr="00AD53C7">
        <w:rPr>
          <w:szCs w:val="24"/>
        </w:rPr>
        <w:t>y tartósan szünetel, kötelesek e</w:t>
      </w:r>
      <w:r w:rsidR="00C95100" w:rsidRPr="00AD53C7">
        <w:rPr>
          <w:szCs w:val="24"/>
        </w:rPr>
        <w:t xml:space="preserve">rről a körülményről megfelelő más értesítési cím megadásával egymást </w:t>
      </w:r>
      <w:r w:rsidR="006F04CC" w:rsidRPr="00AD53C7">
        <w:rPr>
          <w:szCs w:val="24"/>
        </w:rPr>
        <w:t>előzetesen tájékoztatni. Amennyiben a Szerződő Felek jelen pontban foglalt értesítési kötelezettségüknek nem tesznek eleget, és a levél, értesítés vagy számla kézbesítése sikertelen, a küldeményt a feladást követő napon kézbesítettnek kell tekinteni.</w:t>
      </w:r>
    </w:p>
    <w:p w14:paraId="1FECCE55" w14:textId="77777777" w:rsidR="00D02D3D" w:rsidRPr="00AD53C7" w:rsidRDefault="00B3117B" w:rsidP="00874CB8">
      <w:pPr>
        <w:keepLines w:val="0"/>
        <w:widowControl w:val="0"/>
        <w:tabs>
          <w:tab w:val="left" w:pos="709"/>
        </w:tabs>
        <w:spacing w:before="120" w:line="320" w:lineRule="atLeast"/>
        <w:jc w:val="center"/>
        <w:rPr>
          <w:b/>
          <w:szCs w:val="24"/>
        </w:rPr>
      </w:pPr>
      <w:r w:rsidRPr="00AD53C7">
        <w:rPr>
          <w:b/>
          <w:szCs w:val="24"/>
        </w:rPr>
        <w:t>V.</w:t>
      </w:r>
      <w:r w:rsidRPr="00AD53C7">
        <w:rPr>
          <w:b/>
          <w:szCs w:val="24"/>
        </w:rPr>
        <w:tab/>
      </w:r>
      <w:r w:rsidR="00D02D3D" w:rsidRPr="00AD53C7">
        <w:rPr>
          <w:b/>
          <w:szCs w:val="24"/>
        </w:rPr>
        <w:t xml:space="preserve">A </w:t>
      </w:r>
      <w:r w:rsidR="00794F6A" w:rsidRPr="00AD53C7">
        <w:rPr>
          <w:b/>
          <w:szCs w:val="24"/>
        </w:rPr>
        <w:t>Szolgáltató</w:t>
      </w:r>
      <w:r w:rsidR="00D02D3D" w:rsidRPr="00AD53C7">
        <w:rPr>
          <w:b/>
          <w:szCs w:val="24"/>
        </w:rPr>
        <w:t xml:space="preserve"> kötelezettsége</w:t>
      </w:r>
      <w:r w:rsidR="00CE522A" w:rsidRPr="00AD53C7">
        <w:rPr>
          <w:b/>
          <w:szCs w:val="24"/>
        </w:rPr>
        <w:t>i</w:t>
      </w:r>
    </w:p>
    <w:p w14:paraId="5AB44F45" w14:textId="4DB653BE" w:rsidR="003338A9" w:rsidRPr="00AD53C7" w:rsidRDefault="0071790C" w:rsidP="00084739">
      <w:pPr>
        <w:keepLines w:val="0"/>
        <w:widowControl w:val="0"/>
        <w:numPr>
          <w:ilvl w:val="0"/>
          <w:numId w:val="6"/>
        </w:numPr>
        <w:tabs>
          <w:tab w:val="left" w:pos="1"/>
        </w:tabs>
        <w:spacing w:before="120" w:line="320" w:lineRule="atLeast"/>
        <w:ind w:left="0" w:firstLine="1"/>
        <w:outlineLvl w:val="0"/>
        <w:rPr>
          <w:szCs w:val="24"/>
        </w:rPr>
      </w:pPr>
      <w:r w:rsidRPr="00AD53C7">
        <w:rPr>
          <w:szCs w:val="24"/>
        </w:rPr>
        <w:t xml:space="preserve">A </w:t>
      </w:r>
      <w:r w:rsidR="00794F6A" w:rsidRPr="00AD53C7">
        <w:rPr>
          <w:szCs w:val="24"/>
        </w:rPr>
        <w:t>Szolgáltató</w:t>
      </w:r>
      <w:r w:rsidRPr="00AD53C7">
        <w:rPr>
          <w:szCs w:val="24"/>
        </w:rPr>
        <w:t xml:space="preserve"> kötele</w:t>
      </w:r>
      <w:r w:rsidR="00CE522A" w:rsidRPr="00AD53C7">
        <w:rPr>
          <w:szCs w:val="24"/>
        </w:rPr>
        <w:t xml:space="preserve">s a </w:t>
      </w:r>
      <w:r w:rsidR="00BC438C" w:rsidRPr="00AD53C7">
        <w:rPr>
          <w:szCs w:val="24"/>
        </w:rPr>
        <w:t>l</w:t>
      </w:r>
      <w:r w:rsidRPr="00AD53C7">
        <w:rPr>
          <w:szCs w:val="24"/>
        </w:rPr>
        <w:t>égiforgalmi szolgálato</w:t>
      </w:r>
      <w:r w:rsidR="00374B96" w:rsidRPr="00AD53C7">
        <w:rPr>
          <w:szCs w:val="24"/>
        </w:rPr>
        <w:t>ka</w:t>
      </w:r>
      <w:r w:rsidRPr="00AD53C7">
        <w:rPr>
          <w:szCs w:val="24"/>
        </w:rPr>
        <w:t>t</w:t>
      </w:r>
      <w:r w:rsidR="00BC438C" w:rsidRPr="00AD53C7">
        <w:rPr>
          <w:szCs w:val="24"/>
        </w:rPr>
        <w:t xml:space="preserve"> a Megbízó által biztosított szolgálati helyiségben (a továbbiakban: Torony Munkaterem) és műszaki berendezésekkel,</w:t>
      </w:r>
      <w:r w:rsidRPr="00AD53C7">
        <w:rPr>
          <w:szCs w:val="24"/>
        </w:rPr>
        <w:t xml:space="preserve"> saját vezetése alatt, </w:t>
      </w:r>
      <w:r w:rsidR="000A02E0" w:rsidRPr="00AD53C7">
        <w:rPr>
          <w:color w:val="000000"/>
          <w:szCs w:val="24"/>
          <w:lang w:eastAsia="hu-HU"/>
        </w:rPr>
        <w:t>a rá vonatkozó valamennyi jogszabályi előírás betartása, és a repülésbiztonsági szempontok figyelembe vétele mellett</w:t>
      </w:r>
      <w:r w:rsidR="000A02E0" w:rsidRPr="00AD53C7">
        <w:rPr>
          <w:szCs w:val="24"/>
          <w:lang w:eastAsia="hu-HU"/>
        </w:rPr>
        <w:t xml:space="preserve"> megfelelő számú saját, olyan repüléstájékoztató tiszt szakszolgálati engedéllyel </w:t>
      </w:r>
      <w:r w:rsidR="00BC438C" w:rsidRPr="00AD53C7">
        <w:rPr>
          <w:szCs w:val="24"/>
          <w:lang w:eastAsia="hu-HU"/>
        </w:rPr>
        <w:t>rendelkező</w:t>
      </w:r>
      <w:r w:rsidR="000A02E0" w:rsidRPr="00AD53C7">
        <w:rPr>
          <w:szCs w:val="24"/>
          <w:lang w:eastAsia="hu-HU"/>
        </w:rPr>
        <w:t xml:space="preserve"> szakszemélyzettel biztosítani, aki rendelkezik repülőtéri (AFIS) jogosítással és </w:t>
      </w:r>
      <w:r w:rsidR="00AD0689">
        <w:rPr>
          <w:szCs w:val="24"/>
          <w:lang w:eastAsia="hu-HU"/>
        </w:rPr>
        <w:t>Hévíz-Balaton</w:t>
      </w:r>
      <w:r w:rsidR="000A02E0" w:rsidRPr="00AD53C7">
        <w:rPr>
          <w:szCs w:val="24"/>
          <w:lang w:eastAsia="hu-HU"/>
        </w:rPr>
        <w:t xml:space="preserve"> repülőtérre szóló (LHSM) munkahelyi kiterjesztéssel</w:t>
      </w:r>
      <w:r w:rsidR="00774191">
        <w:rPr>
          <w:color w:val="000000"/>
          <w:szCs w:val="24"/>
          <w:lang w:eastAsia="hu-HU"/>
        </w:rPr>
        <w:t>,</w:t>
      </w:r>
      <w:r w:rsidR="000A02E0" w:rsidRPr="00AD53C7">
        <w:rPr>
          <w:color w:val="000000"/>
          <w:szCs w:val="24"/>
          <w:lang w:eastAsia="hu-HU"/>
        </w:rPr>
        <w:t xml:space="preserve"> </w:t>
      </w:r>
      <w:r w:rsidR="00BC438C" w:rsidRPr="00AD53C7">
        <w:rPr>
          <w:color w:val="000000"/>
          <w:szCs w:val="24"/>
          <w:lang w:eastAsia="hu-HU"/>
        </w:rPr>
        <w:t xml:space="preserve">továbbá </w:t>
      </w:r>
      <w:r w:rsidR="000A02E0" w:rsidRPr="00AD53C7">
        <w:rPr>
          <w:color w:val="000000"/>
          <w:szCs w:val="24"/>
          <w:lang w:eastAsia="hu-HU"/>
        </w:rPr>
        <w:t>ezen munkavállalók részére a munkavégzéshez szükséges állandó belépési engedély kiadásához szükséges feltételeket a szerződés hatályba lépésé</w:t>
      </w:r>
      <w:r w:rsidR="004462F7">
        <w:rPr>
          <w:color w:val="000000"/>
          <w:szCs w:val="24"/>
          <w:lang w:eastAsia="hu-HU"/>
        </w:rPr>
        <w:t>nek időpontjá</w:t>
      </w:r>
      <w:r w:rsidR="000A02E0" w:rsidRPr="00AD53C7">
        <w:rPr>
          <w:color w:val="000000"/>
          <w:szCs w:val="24"/>
          <w:lang w:eastAsia="hu-HU"/>
        </w:rPr>
        <w:t>ig biztosítani</w:t>
      </w:r>
      <w:r w:rsidR="000F7337" w:rsidRPr="00AD53C7">
        <w:rPr>
          <w:szCs w:val="24"/>
        </w:rPr>
        <w:t>.</w:t>
      </w:r>
    </w:p>
    <w:p w14:paraId="5251F357" w14:textId="51BCDAF6" w:rsidR="0019402C" w:rsidRPr="00AD53C7" w:rsidRDefault="00FD7A4A" w:rsidP="00084739">
      <w:pPr>
        <w:keepLines w:val="0"/>
        <w:widowControl w:val="0"/>
        <w:numPr>
          <w:ilvl w:val="0"/>
          <w:numId w:val="6"/>
        </w:numPr>
        <w:tabs>
          <w:tab w:val="left" w:pos="1"/>
        </w:tabs>
        <w:spacing w:before="120" w:line="320" w:lineRule="atLeast"/>
        <w:ind w:left="0" w:firstLine="1"/>
        <w:outlineLvl w:val="0"/>
        <w:rPr>
          <w:szCs w:val="24"/>
        </w:rPr>
      </w:pPr>
      <w:r w:rsidRPr="00AD53C7">
        <w:rPr>
          <w:szCs w:val="24"/>
        </w:rPr>
        <w:t xml:space="preserve">A </w:t>
      </w:r>
      <w:r w:rsidR="00794F6A" w:rsidRPr="00AD53C7">
        <w:rPr>
          <w:szCs w:val="24"/>
          <w:lang w:eastAsia="hu-HU"/>
        </w:rPr>
        <w:t>Szolgáltató</w:t>
      </w:r>
      <w:r w:rsidRPr="00AD53C7">
        <w:rPr>
          <w:szCs w:val="24"/>
        </w:rPr>
        <w:t xml:space="preserve"> </w:t>
      </w:r>
      <w:r w:rsidR="00E378D0" w:rsidRPr="00AD53C7">
        <w:rPr>
          <w:szCs w:val="24"/>
        </w:rPr>
        <w:t xml:space="preserve">köteles </w:t>
      </w:r>
      <w:r w:rsidRPr="00AD53C7">
        <w:rPr>
          <w:szCs w:val="24"/>
        </w:rPr>
        <w:t>biztosíta</w:t>
      </w:r>
      <w:r w:rsidR="00E378D0" w:rsidRPr="00AD53C7">
        <w:rPr>
          <w:szCs w:val="24"/>
        </w:rPr>
        <w:t>ni</w:t>
      </w:r>
      <w:r w:rsidRPr="00AD53C7">
        <w:rPr>
          <w:szCs w:val="24"/>
        </w:rPr>
        <w:t xml:space="preserve"> szakszemélyzet</w:t>
      </w:r>
      <w:r w:rsidR="00E378D0" w:rsidRPr="00AD53C7">
        <w:rPr>
          <w:szCs w:val="24"/>
        </w:rPr>
        <w:t>e</w:t>
      </w:r>
      <w:r w:rsidR="000C4AE8" w:rsidRPr="00AD53C7">
        <w:rPr>
          <w:szCs w:val="24"/>
        </w:rPr>
        <w:t xml:space="preserve"> </w:t>
      </w:r>
      <w:r w:rsidRPr="00AD53C7">
        <w:rPr>
          <w:szCs w:val="24"/>
        </w:rPr>
        <w:t>szakképzettségének és gyakorlati felkészültségének folyamatos szinten tartását és ellenőrzését</w:t>
      </w:r>
      <w:r w:rsidR="00A04444">
        <w:rPr>
          <w:szCs w:val="24"/>
        </w:rPr>
        <w:t xml:space="preserve">. </w:t>
      </w:r>
      <w:r w:rsidR="000A02E0" w:rsidRPr="00AD53C7">
        <w:rPr>
          <w:szCs w:val="24"/>
        </w:rPr>
        <w:t xml:space="preserve">A szolgáltató köteles a </w:t>
      </w:r>
      <w:r w:rsidR="008E0578" w:rsidRPr="00AD53C7">
        <w:rPr>
          <w:szCs w:val="24"/>
          <w:lang w:eastAsia="hu-HU"/>
        </w:rPr>
        <w:t xml:space="preserve">léginavigációs szolgálatot és légiforgalmi szolgáltatást ellátó szakszemélyzet szakszolgálati engedélyéről és képzéséről szóló </w:t>
      </w:r>
      <w:r w:rsidR="00337B55" w:rsidRPr="00AD53C7">
        <w:rPr>
          <w:szCs w:val="24"/>
          <w:lang w:eastAsia="hu-HU"/>
        </w:rPr>
        <w:t>17/2008. (IV.</w:t>
      </w:r>
      <w:r w:rsidR="000A02E0" w:rsidRPr="00AD53C7">
        <w:rPr>
          <w:szCs w:val="24"/>
          <w:lang w:eastAsia="hu-HU"/>
        </w:rPr>
        <w:t xml:space="preserve">30.) GKM rendelet léginavigációs szolgáltatóknál alkalmazott szakszemélyzetre (repüléstájékoztató szakszemélyzet) és képzésükre vonatkozó követelményeknek a szolgáltatási szerződés </w:t>
      </w:r>
      <w:r w:rsidR="00337B55" w:rsidRPr="00AD53C7">
        <w:rPr>
          <w:szCs w:val="24"/>
          <w:lang w:eastAsia="hu-HU"/>
        </w:rPr>
        <w:t>hatálya</w:t>
      </w:r>
      <w:r w:rsidR="000A02E0" w:rsidRPr="00AD53C7">
        <w:rPr>
          <w:szCs w:val="24"/>
          <w:lang w:eastAsia="hu-HU"/>
        </w:rPr>
        <w:t xml:space="preserve"> alatt folyamatosan megfelelni, ilyen képzést a </w:t>
      </w:r>
      <w:r w:rsidR="00BC438C" w:rsidRPr="00AD53C7">
        <w:rPr>
          <w:szCs w:val="24"/>
          <w:lang w:eastAsia="hu-HU"/>
        </w:rPr>
        <w:t>L</w:t>
      </w:r>
      <w:r w:rsidR="000A02E0" w:rsidRPr="00AD53C7">
        <w:rPr>
          <w:szCs w:val="24"/>
          <w:lang w:eastAsia="hu-HU"/>
        </w:rPr>
        <w:t xml:space="preserve">égiközlekedési </w:t>
      </w:r>
      <w:r w:rsidR="00BC438C" w:rsidRPr="00AD53C7">
        <w:rPr>
          <w:szCs w:val="24"/>
          <w:lang w:eastAsia="hu-HU"/>
        </w:rPr>
        <w:t>H</w:t>
      </w:r>
      <w:r w:rsidR="000A02E0" w:rsidRPr="00AD53C7">
        <w:rPr>
          <w:szCs w:val="24"/>
          <w:lang w:eastAsia="hu-HU"/>
        </w:rPr>
        <w:t xml:space="preserve">atóság által kiadott képzési engedéllyel rendelkező szervezet </w:t>
      </w:r>
      <w:r w:rsidR="000A02E0" w:rsidRPr="00AD53C7">
        <w:rPr>
          <w:color w:val="000000"/>
          <w:szCs w:val="24"/>
          <w:lang w:eastAsia="hu-HU"/>
        </w:rPr>
        <w:t>folytathat.</w:t>
      </w:r>
    </w:p>
    <w:p w14:paraId="2CF13250" w14:textId="66B770A5" w:rsidR="000F43F8" w:rsidRPr="00AD53C7" w:rsidRDefault="00FD7A4A" w:rsidP="00084739">
      <w:pPr>
        <w:keepLines w:val="0"/>
        <w:widowControl w:val="0"/>
        <w:numPr>
          <w:ilvl w:val="0"/>
          <w:numId w:val="6"/>
        </w:numPr>
        <w:tabs>
          <w:tab w:val="left" w:pos="1"/>
        </w:tabs>
        <w:spacing w:before="120" w:line="320" w:lineRule="atLeast"/>
        <w:ind w:left="0" w:firstLine="1"/>
        <w:outlineLvl w:val="0"/>
        <w:rPr>
          <w:szCs w:val="24"/>
        </w:rPr>
      </w:pPr>
      <w:r w:rsidRPr="00AD53C7">
        <w:rPr>
          <w:szCs w:val="24"/>
        </w:rPr>
        <w:lastRenderedPageBreak/>
        <w:t xml:space="preserve">A </w:t>
      </w:r>
      <w:r w:rsidR="00794F6A" w:rsidRPr="00AD53C7">
        <w:rPr>
          <w:szCs w:val="24"/>
        </w:rPr>
        <w:t>Szolgáltató</w:t>
      </w:r>
      <w:r w:rsidRPr="00AD53C7">
        <w:rPr>
          <w:szCs w:val="24"/>
        </w:rPr>
        <w:t xml:space="preserve"> </w:t>
      </w:r>
      <w:r w:rsidRPr="00AD53C7">
        <w:rPr>
          <w:szCs w:val="24"/>
          <w:lang w:eastAsia="hu-HU"/>
        </w:rPr>
        <w:t>köteles</w:t>
      </w:r>
      <w:r w:rsidRPr="00AD53C7">
        <w:rPr>
          <w:szCs w:val="24"/>
        </w:rPr>
        <w:t xml:space="preserve"> a </w:t>
      </w:r>
      <w:r w:rsidR="00C17E12" w:rsidRPr="00AD53C7">
        <w:rPr>
          <w:szCs w:val="24"/>
        </w:rPr>
        <w:t>Megbízó</w:t>
      </w:r>
      <w:r w:rsidRPr="00AD53C7">
        <w:rPr>
          <w:szCs w:val="24"/>
        </w:rPr>
        <w:t xml:space="preserve"> által biztosított műszaki berendezések rendeltetésszerű használatára, valamint kötelezettséget vállal arra,</w:t>
      </w:r>
      <w:r w:rsidR="000A02E0" w:rsidRPr="00AD53C7">
        <w:rPr>
          <w:szCs w:val="24"/>
        </w:rPr>
        <w:t xml:space="preserve"> hogy a</w:t>
      </w:r>
      <w:r w:rsidRPr="00AD53C7">
        <w:rPr>
          <w:szCs w:val="24"/>
        </w:rPr>
        <w:t xml:space="preserve"> </w:t>
      </w:r>
      <w:r w:rsidR="000A02E0" w:rsidRPr="00AD53C7">
        <w:rPr>
          <w:color w:val="000000"/>
          <w:szCs w:val="24"/>
          <w:lang w:eastAsia="hu-HU"/>
        </w:rPr>
        <w:t xml:space="preserve">toronyszolgálat rendelkezésére bocsátott műszaki berendezések üzemállapotát </w:t>
      </w:r>
      <w:r w:rsidR="00BC438C" w:rsidRPr="00AD53C7">
        <w:rPr>
          <w:color w:val="000000"/>
          <w:szCs w:val="24"/>
          <w:lang w:eastAsia="hu-HU"/>
        </w:rPr>
        <w:t>felügyeli</w:t>
      </w:r>
      <w:r w:rsidR="000A02E0" w:rsidRPr="00AD53C7">
        <w:rPr>
          <w:color w:val="000000"/>
          <w:szCs w:val="24"/>
          <w:lang w:eastAsia="hu-HU"/>
        </w:rPr>
        <w:t xml:space="preserve"> és naplózza, továbbá a repü</w:t>
      </w:r>
      <w:r w:rsidR="00AC6BF5" w:rsidRPr="00AD53C7">
        <w:rPr>
          <w:color w:val="000000"/>
          <w:szCs w:val="24"/>
          <w:lang w:eastAsia="hu-HU"/>
        </w:rPr>
        <w:t>lőtér üzemeltető rendelkezésére</w:t>
      </w:r>
      <w:r w:rsidR="000A02E0" w:rsidRPr="00AD53C7">
        <w:rPr>
          <w:color w:val="000000"/>
          <w:szCs w:val="24"/>
          <w:lang w:eastAsia="hu-HU"/>
        </w:rPr>
        <w:t xml:space="preserve"> bocsátja, illetve a meghibásodásról a Megbízót </w:t>
      </w:r>
      <w:r w:rsidR="00B74D83" w:rsidRPr="00AD53C7">
        <w:rPr>
          <w:szCs w:val="24"/>
        </w:rPr>
        <w:t>(Megbízónak</w:t>
      </w:r>
      <w:r w:rsidR="009848BB" w:rsidRPr="00AD53C7">
        <w:rPr>
          <w:szCs w:val="24"/>
        </w:rPr>
        <w:t xml:space="preserve"> a </w:t>
      </w:r>
      <w:r w:rsidR="0008120F" w:rsidRPr="00AD53C7">
        <w:rPr>
          <w:szCs w:val="24"/>
        </w:rPr>
        <w:t xml:space="preserve">IV. </w:t>
      </w:r>
      <w:r w:rsidR="00AC6BF5" w:rsidRPr="00AD53C7">
        <w:rPr>
          <w:szCs w:val="24"/>
        </w:rPr>
        <w:t>5</w:t>
      </w:r>
      <w:r w:rsidR="0008120F" w:rsidRPr="00AD53C7">
        <w:rPr>
          <w:szCs w:val="24"/>
        </w:rPr>
        <w:t xml:space="preserve">. pont szerinti </w:t>
      </w:r>
      <w:r w:rsidR="009848BB" w:rsidRPr="00AD53C7">
        <w:rPr>
          <w:szCs w:val="24"/>
        </w:rPr>
        <w:t>együttműködési megállapodásban meghatározott képvis</w:t>
      </w:r>
      <w:r w:rsidR="00B74D83" w:rsidRPr="00AD53C7">
        <w:rPr>
          <w:szCs w:val="24"/>
        </w:rPr>
        <w:t>eletét ellátó személy/ek útján)</w:t>
      </w:r>
      <w:r w:rsidRPr="00AD53C7">
        <w:rPr>
          <w:szCs w:val="24"/>
        </w:rPr>
        <w:t xml:space="preserve"> </w:t>
      </w:r>
      <w:r w:rsidR="004071A9" w:rsidRPr="00AD53C7">
        <w:rPr>
          <w:szCs w:val="24"/>
        </w:rPr>
        <w:t xml:space="preserve">haladéktalanul </w:t>
      </w:r>
      <w:r w:rsidRPr="00AD53C7">
        <w:rPr>
          <w:szCs w:val="24"/>
        </w:rPr>
        <w:t>tájékoztatja.</w:t>
      </w:r>
    </w:p>
    <w:p w14:paraId="3C23FB82" w14:textId="633EA881" w:rsidR="00A4248B" w:rsidRPr="00AD53C7" w:rsidRDefault="00FD7A4A" w:rsidP="00084739">
      <w:pPr>
        <w:keepLines w:val="0"/>
        <w:widowControl w:val="0"/>
        <w:numPr>
          <w:ilvl w:val="0"/>
          <w:numId w:val="6"/>
        </w:numPr>
        <w:tabs>
          <w:tab w:val="left" w:pos="0"/>
        </w:tabs>
        <w:spacing w:before="120" w:line="320" w:lineRule="atLeast"/>
        <w:ind w:left="0" w:firstLine="1"/>
        <w:outlineLvl w:val="0"/>
        <w:rPr>
          <w:szCs w:val="24"/>
        </w:rPr>
      </w:pPr>
      <w:r w:rsidRPr="00AD53C7">
        <w:rPr>
          <w:szCs w:val="24"/>
        </w:rPr>
        <w:t xml:space="preserve"> </w:t>
      </w:r>
      <w:r w:rsidR="003D364C" w:rsidRPr="003D364C">
        <w:rPr>
          <w:szCs w:val="24"/>
        </w:rPr>
        <w:t>A Szolgáltató köteles a légiforgalmi szolgálatok ellátásában bekövetkező bármely fennakadásról, valamint minden, a repülésbiztonságot érintő eseményről a Megbízót a lehető legrövidebb időn belül – szükség esetén telefonon is – haladéktalanul tájékoztatni. A Szolgáltató köteles az ilyen események kivizsgálása során a Megbízót bevonni, részére a szükséges információkat rendelkezésre bocsátani, valamint együttműködni a kivizsgálási eljárás során. A Szolgáltató köteles továbbá a kivizsgálás során feltárt okok és a meghatározott intézkedések alapján a szükséges korrekciós és megelőző intézkedéseket saját működésébe beépíteni és azok végrehajtásáról gondoskodni.</w:t>
      </w:r>
    </w:p>
    <w:p w14:paraId="3E7642D6" w14:textId="4DC0E7AE" w:rsidR="003D364C" w:rsidRPr="003D364C" w:rsidRDefault="00382780" w:rsidP="003D364C">
      <w:pPr>
        <w:keepLines w:val="0"/>
        <w:widowControl w:val="0"/>
        <w:numPr>
          <w:ilvl w:val="0"/>
          <w:numId w:val="6"/>
        </w:numPr>
        <w:tabs>
          <w:tab w:val="left" w:pos="0"/>
        </w:tabs>
        <w:spacing w:before="120" w:line="320" w:lineRule="atLeast"/>
        <w:ind w:left="0" w:firstLine="1"/>
        <w:outlineLvl w:val="0"/>
        <w:rPr>
          <w:color w:val="000000"/>
          <w:szCs w:val="24"/>
          <w:lang w:eastAsia="hu-HU"/>
        </w:rPr>
      </w:pPr>
      <w:r w:rsidRPr="00AD53C7">
        <w:rPr>
          <w:color w:val="000000"/>
          <w:szCs w:val="24"/>
          <w:lang w:eastAsia="hu-HU"/>
        </w:rPr>
        <w:t>A Szolgáltató köteles együttműködni a kényszerhelyzetek kezelésében és felszámolásában a repülőtér mindenkor hatályos Kényszerhelyzeti Tervében foglaltaknak megfelelően.</w:t>
      </w:r>
      <w:r w:rsidR="003D364C">
        <w:rPr>
          <w:color w:val="000000"/>
          <w:szCs w:val="24"/>
          <w:lang w:eastAsia="hu-HU"/>
        </w:rPr>
        <w:t xml:space="preserve"> </w:t>
      </w:r>
      <w:r w:rsidR="003D364C">
        <w:rPr>
          <w:rStyle w:val="bzpyqfadein"/>
        </w:rPr>
        <w:t>A Szolgáltató köteles a repülőtér területén bekövetkező kényszerhelyzetek megelőzésében, kezelésében és felszámolásában együttműködni a repülőtér üzemeltetőjével, a repülőtér mindenkor hatályos Kényszerhelyzeti Tervében foglalt rendelkezéseknek megfelelően.</w:t>
      </w:r>
    </w:p>
    <w:p w14:paraId="59EED519" w14:textId="178410D4" w:rsidR="003D364C" w:rsidRDefault="003D364C" w:rsidP="00D64283">
      <w:pPr>
        <w:pStyle w:val="NormlWeb"/>
        <w:spacing w:line="320" w:lineRule="atLeast"/>
        <w:ind w:firstLine="1"/>
      </w:pPr>
      <w:r>
        <w:rPr>
          <w:rStyle w:val="bzpyqfadein"/>
        </w:rPr>
        <w:t>A Szolgáltató köteles aktívan közreműködni a repülőtér üzemeltetője által lefolytatott biztonsági vizsgálatokban. Ennek keretében különösen:</w:t>
      </w:r>
      <w:r>
        <w:br/>
      </w:r>
      <w:r>
        <w:rPr>
          <w:rStyle w:val="bzpyqfadein"/>
        </w:rPr>
        <w:t>a) a vizsgálatokhoz szükséges adatokat, információkat és dokumentumokat a repülőtér üzemeltetője rendelkezésére bocsátja,</w:t>
      </w:r>
      <w:r>
        <w:br/>
      </w:r>
      <w:r>
        <w:rPr>
          <w:rStyle w:val="bzpyqfadein"/>
        </w:rPr>
        <w:t>b) a vizsgálatok során az elemzési és értékelési folyamatban – szükség szerint – szakmai közreműködést biztosít,</w:t>
      </w:r>
      <w:r>
        <w:br/>
      </w:r>
      <w:r>
        <w:rPr>
          <w:rStyle w:val="bzpyqfadein"/>
        </w:rPr>
        <w:t>c) a vizsgálatok eredményeként meghozott, a felek által elfogadott intézkedéseket maradéktalanul betartja és azokat a napi üzemelés során alkalmazza.</w:t>
      </w:r>
    </w:p>
    <w:p w14:paraId="698D0FF4" w14:textId="30C149A1" w:rsidR="003D364C" w:rsidRPr="003D364C" w:rsidRDefault="003D364C" w:rsidP="00D64283">
      <w:pPr>
        <w:pStyle w:val="NormlWeb"/>
        <w:spacing w:line="320" w:lineRule="atLeast"/>
      </w:pPr>
      <w:r>
        <w:rPr>
          <w:rStyle w:val="bzpyqfadein"/>
        </w:rPr>
        <w:t>A Szolgáltató a repülőtér üzemeltetője által végzett statisztikai adatgyűjtési és jelentési tevékenységben közreműködik, és az ehhez szükséges adatokat a meghatározott formában és határidőben szolgáltatja.</w:t>
      </w:r>
    </w:p>
    <w:p w14:paraId="4E4F051E" w14:textId="77777777" w:rsidR="00382780" w:rsidRDefault="00234B95" w:rsidP="00084739">
      <w:pPr>
        <w:keepLines w:val="0"/>
        <w:widowControl w:val="0"/>
        <w:numPr>
          <w:ilvl w:val="0"/>
          <w:numId w:val="6"/>
        </w:numPr>
        <w:tabs>
          <w:tab w:val="left" w:pos="0"/>
        </w:tabs>
        <w:spacing w:before="120" w:line="320" w:lineRule="atLeast"/>
        <w:ind w:left="0" w:firstLine="1"/>
        <w:outlineLvl w:val="0"/>
        <w:rPr>
          <w:color w:val="000000"/>
          <w:szCs w:val="24"/>
          <w:lang w:eastAsia="hu-HU"/>
        </w:rPr>
      </w:pPr>
      <w:r w:rsidRPr="00AD53C7">
        <w:rPr>
          <w:color w:val="000000"/>
          <w:szCs w:val="24"/>
          <w:lang w:eastAsia="hu-HU"/>
        </w:rPr>
        <w:t>A Szolgáltató köteles a</w:t>
      </w:r>
      <w:r w:rsidR="00382780" w:rsidRPr="00AD53C7">
        <w:rPr>
          <w:color w:val="000000"/>
          <w:szCs w:val="24"/>
          <w:lang w:eastAsia="hu-HU"/>
        </w:rPr>
        <w:t xml:space="preserve"> Repülőtéri Kézikönyv mindenkor hatályos változatát megismerni, és a rá vonatkozó rendelkezéseket maradéktalanul betartani</w:t>
      </w:r>
      <w:r w:rsidR="00AA7ADF" w:rsidRPr="00AD53C7">
        <w:rPr>
          <w:color w:val="000000"/>
          <w:szCs w:val="24"/>
          <w:lang w:eastAsia="hu-HU"/>
        </w:rPr>
        <w:t>.</w:t>
      </w:r>
    </w:p>
    <w:p w14:paraId="1163DC90" w14:textId="6B080AA3" w:rsidR="00D64283" w:rsidRPr="00D64283" w:rsidRDefault="00D64283" w:rsidP="00D64283">
      <w:pPr>
        <w:keepLines w:val="0"/>
        <w:widowControl w:val="0"/>
        <w:numPr>
          <w:ilvl w:val="0"/>
          <w:numId w:val="6"/>
        </w:numPr>
        <w:tabs>
          <w:tab w:val="left" w:pos="0"/>
        </w:tabs>
        <w:spacing w:before="120" w:line="320" w:lineRule="atLeast"/>
        <w:ind w:left="0" w:firstLine="1"/>
        <w:outlineLvl w:val="0"/>
        <w:rPr>
          <w:color w:val="000000"/>
          <w:szCs w:val="24"/>
          <w:lang w:eastAsia="hu-HU"/>
        </w:rPr>
      </w:pPr>
      <w:r>
        <w:rPr>
          <w:rStyle w:val="bzpyqfadein"/>
        </w:rPr>
        <w:t>A Szolgáltató köteles a repülőtéri szolgálatok kérésére biztosítani a szükséges információcserét a repülőtéri szolgálatok és a légijárművek személyzete között, a hatályos légiközlekedési szabályok, valamint a repülőtér működési rendje szerint.</w:t>
      </w:r>
    </w:p>
    <w:p w14:paraId="1D41F325" w14:textId="0BED3D96" w:rsidR="00D64283" w:rsidRPr="00D64283" w:rsidRDefault="00D64283" w:rsidP="00D64283">
      <w:pPr>
        <w:pStyle w:val="NormlWeb"/>
        <w:spacing w:line="320" w:lineRule="atLeast"/>
      </w:pPr>
      <w:r>
        <w:rPr>
          <w:rStyle w:val="bzpyqfadein"/>
        </w:rPr>
        <w:t>A Szolgáltató köteles a Megrendelővel az AFIS szolgáltatás ellátásához kapcsolódó munkatechnológiát rendszeres időközönként egyeztetni, valamint annak működését időszakosan felülvizsgálni.</w:t>
      </w:r>
      <w:r>
        <w:t xml:space="preserve"> </w:t>
      </w:r>
      <w:r>
        <w:rPr>
          <w:rStyle w:val="bzpyqfadein"/>
        </w:rPr>
        <w:t>Az gyeztetésekre a felek által meghatározott rendszerességgel – különösen negyedévente vagy félévente – kerül sor, amelynek keretében a felek különösen az alábbi kérdéseket tekintik át:</w:t>
      </w:r>
      <w:r>
        <w:br/>
      </w:r>
      <w:r>
        <w:rPr>
          <w:rStyle w:val="bzpyqfadein"/>
        </w:rPr>
        <w:t>a) az AFIS munkatechnológia gyakorlati működésének és alkalmazásának értékelése,</w:t>
      </w:r>
      <w:r>
        <w:br/>
      </w:r>
      <w:r>
        <w:rPr>
          <w:rStyle w:val="bzpyqfadein"/>
        </w:rPr>
        <w:lastRenderedPageBreak/>
        <w:t>b) az üzemeltetés során szerzett tapasztalatok, esetleges problémák és fejlesztési lehetőségek megvitatása,</w:t>
      </w:r>
      <w:r>
        <w:br/>
      </w:r>
      <w:r>
        <w:rPr>
          <w:rStyle w:val="bzpyqfadein"/>
        </w:rPr>
        <w:t>c) az új jogszabályok, szakmai szabványok, valamint hatósági előírások munkatechnológiába történő átvezetése.</w:t>
      </w:r>
      <w:r>
        <w:t xml:space="preserve"> </w:t>
      </w:r>
      <w:r>
        <w:rPr>
          <w:rStyle w:val="bzpyqfadein"/>
        </w:rPr>
        <w:t>Az időszakos egyeztetések és felülvizsgálatok célja annak biztosítása, hogy az AFIS szolgáltatás működése mindenkor megfeleljen a Megrendelő szakmai elvárásainak, valamint a hatályos jogszabályi és hatósági előírásoknak.</w:t>
      </w:r>
    </w:p>
    <w:p w14:paraId="113969B9" w14:textId="10A4CC65" w:rsidR="00382780" w:rsidRPr="00AD53C7" w:rsidRDefault="00234B95" w:rsidP="003C3A32">
      <w:pPr>
        <w:keepLines w:val="0"/>
        <w:widowControl w:val="0"/>
        <w:numPr>
          <w:ilvl w:val="0"/>
          <w:numId w:val="6"/>
        </w:numPr>
        <w:tabs>
          <w:tab w:val="left" w:pos="1"/>
        </w:tabs>
        <w:spacing w:before="120" w:line="320" w:lineRule="atLeast"/>
        <w:ind w:left="0" w:firstLine="1"/>
        <w:outlineLvl w:val="0"/>
        <w:rPr>
          <w:color w:val="000000"/>
          <w:szCs w:val="24"/>
          <w:lang w:eastAsia="hu-HU"/>
        </w:rPr>
      </w:pPr>
      <w:r w:rsidRPr="00AD53C7">
        <w:rPr>
          <w:color w:val="000000"/>
          <w:szCs w:val="24"/>
          <w:lang w:eastAsia="hu-HU"/>
        </w:rPr>
        <w:t xml:space="preserve">A Szolgáltató köteles </w:t>
      </w:r>
      <w:r w:rsidR="00AA7ADF" w:rsidRPr="00AD53C7">
        <w:rPr>
          <w:color w:val="000000"/>
          <w:szCs w:val="24"/>
          <w:lang w:eastAsia="hu-HU"/>
        </w:rPr>
        <w:t xml:space="preserve">a légi közlekedésről szóló 1995. évi XCVII. törvény végrehajtásáról szóló 141/1995. (XI. 30.) Korm. rendelet </w:t>
      </w:r>
      <w:r w:rsidR="00AA7ADF" w:rsidRPr="00AD53C7">
        <w:rPr>
          <w:color w:val="000000"/>
          <w:szCs w:val="24"/>
          <w:shd w:val="clear" w:color="auto" w:fill="FFFFFF"/>
        </w:rPr>
        <w:t>20/B. §</w:t>
      </w:r>
      <w:r w:rsidR="00AA7ADF" w:rsidRPr="00AD53C7">
        <w:rPr>
          <w:color w:val="000000"/>
          <w:szCs w:val="24"/>
          <w:lang w:eastAsia="hu-HU"/>
        </w:rPr>
        <w:t xml:space="preserve"> jogszabályhelyen meghatározott módon a </w:t>
      </w:r>
      <w:r w:rsidR="00382780" w:rsidRPr="00AD53C7">
        <w:rPr>
          <w:color w:val="000000"/>
          <w:szCs w:val="24"/>
          <w:lang w:eastAsia="hu-HU"/>
        </w:rPr>
        <w:t>légijármű mozgásokról részletes statisztikát vezetni, és ezt havonta a repülőtér üzemeltetője rendelkezésére bocsátani</w:t>
      </w:r>
      <w:r w:rsidR="00AA7ADF" w:rsidRPr="00AD53C7">
        <w:rPr>
          <w:color w:val="000000"/>
          <w:szCs w:val="24"/>
          <w:lang w:eastAsia="hu-HU"/>
        </w:rPr>
        <w:t>.</w:t>
      </w:r>
    </w:p>
    <w:p w14:paraId="62999D98" w14:textId="77777777" w:rsidR="00234B95" w:rsidRPr="00AD53C7" w:rsidRDefault="00234B95" w:rsidP="003C3A32">
      <w:pPr>
        <w:keepLines w:val="0"/>
        <w:widowControl w:val="0"/>
        <w:numPr>
          <w:ilvl w:val="0"/>
          <w:numId w:val="6"/>
        </w:numPr>
        <w:tabs>
          <w:tab w:val="left" w:pos="1"/>
        </w:tabs>
        <w:spacing w:before="120" w:line="320" w:lineRule="atLeast"/>
        <w:ind w:left="0" w:firstLine="1"/>
        <w:outlineLvl w:val="0"/>
        <w:rPr>
          <w:color w:val="000000"/>
          <w:szCs w:val="24"/>
          <w:lang w:eastAsia="hu-HU"/>
        </w:rPr>
      </w:pPr>
      <w:r w:rsidRPr="00AD53C7">
        <w:rPr>
          <w:color w:val="000000"/>
          <w:szCs w:val="24"/>
          <w:lang w:eastAsia="hu-HU"/>
        </w:rPr>
        <w:t>A Szolgáltató köteles együttműködést biztosítani a repülőtéri repülésbiztonsági bizottságok feladatainak ellátása során</w:t>
      </w:r>
      <w:r w:rsidR="00AA7ADF" w:rsidRPr="00AD53C7">
        <w:rPr>
          <w:color w:val="000000"/>
          <w:szCs w:val="24"/>
          <w:lang w:eastAsia="hu-HU"/>
        </w:rPr>
        <w:t>.</w:t>
      </w:r>
    </w:p>
    <w:p w14:paraId="3A3FC3AF" w14:textId="77777777" w:rsidR="00234B95" w:rsidRDefault="00234B95" w:rsidP="003C3A32">
      <w:pPr>
        <w:keepLines w:val="0"/>
        <w:widowControl w:val="0"/>
        <w:numPr>
          <w:ilvl w:val="0"/>
          <w:numId w:val="6"/>
        </w:numPr>
        <w:tabs>
          <w:tab w:val="left" w:pos="1"/>
        </w:tabs>
        <w:spacing w:before="120" w:line="320" w:lineRule="atLeast"/>
        <w:ind w:left="0" w:firstLine="1"/>
        <w:outlineLvl w:val="0"/>
        <w:rPr>
          <w:color w:val="000000"/>
          <w:szCs w:val="24"/>
          <w:lang w:eastAsia="hu-HU"/>
        </w:rPr>
      </w:pPr>
      <w:r w:rsidRPr="00AD53C7">
        <w:rPr>
          <w:color w:val="000000"/>
          <w:szCs w:val="24"/>
          <w:lang w:eastAsia="hu-HU"/>
        </w:rPr>
        <w:t>A Szolgáltató köteles a Megbízó és/vagy a Légiközlekedési Hatóság által lefolytatott auditok során aktívan közreműködni</w:t>
      </w:r>
      <w:r w:rsidR="00AA7ADF" w:rsidRPr="00AD53C7">
        <w:rPr>
          <w:color w:val="000000"/>
          <w:szCs w:val="24"/>
          <w:lang w:eastAsia="hu-HU"/>
        </w:rPr>
        <w:t>.</w:t>
      </w:r>
    </w:p>
    <w:p w14:paraId="1976EC26" w14:textId="0F3B06F3" w:rsidR="00D64283" w:rsidRPr="00D64283" w:rsidRDefault="00D64283" w:rsidP="00D64283">
      <w:pPr>
        <w:keepLines w:val="0"/>
        <w:widowControl w:val="0"/>
        <w:numPr>
          <w:ilvl w:val="0"/>
          <w:numId w:val="6"/>
        </w:numPr>
        <w:tabs>
          <w:tab w:val="left" w:pos="1"/>
        </w:tabs>
        <w:spacing w:before="120" w:line="320" w:lineRule="atLeast"/>
        <w:ind w:left="0" w:firstLine="0"/>
        <w:outlineLvl w:val="0"/>
        <w:rPr>
          <w:color w:val="000000"/>
          <w:szCs w:val="24"/>
          <w:lang w:eastAsia="hu-HU"/>
        </w:rPr>
      </w:pPr>
      <w:r>
        <w:rPr>
          <w:rStyle w:val="bzpyqfadein"/>
        </w:rPr>
        <w:t>A Szolgáltató saját hatáskörében köteles gondoskodni a saját szakszemélyzetének közlekedéséről és munkavégzéshez szükséges eljutásáról, kivéve a repülőtér területén belüli közlekedést, amelynek feltételeit a repülőtér üzemeltetője által meghatározott szabályok szerint kell biztosítani.</w:t>
      </w:r>
      <w:r>
        <w:rPr>
          <w:rStyle w:val="bzpyqfadein"/>
        </w:rPr>
        <w:t xml:space="preserve"> </w:t>
      </w:r>
      <w:r>
        <w:rPr>
          <w:rStyle w:val="bzpyqfadein"/>
        </w:rPr>
        <w:t>A Szolgáltató köteles biztosítani, hogy az AFIS szolgáltatás ellátásához szükséges munkakörnyezet minden szinten – különösen az adatkezelés, a műszaki infrastruktúra, a fizikai környezet, az alkalmazott eljárások, valamint a személyi állomány tekintetében – folyamatosan zavartalanul, hibamentesen és illetéktelen befolyástól mentesen működjön.</w:t>
      </w:r>
    </w:p>
    <w:p w14:paraId="10A09C43" w14:textId="10940455" w:rsidR="00FB362B" w:rsidRPr="00AD53C7" w:rsidRDefault="00FB362B" w:rsidP="003C3A32">
      <w:pPr>
        <w:keepLines w:val="0"/>
        <w:widowControl w:val="0"/>
        <w:numPr>
          <w:ilvl w:val="0"/>
          <w:numId w:val="6"/>
        </w:numPr>
        <w:tabs>
          <w:tab w:val="left" w:pos="1"/>
        </w:tabs>
        <w:spacing w:before="120" w:line="320" w:lineRule="atLeast"/>
        <w:ind w:left="0" w:firstLine="1"/>
        <w:outlineLvl w:val="0"/>
        <w:rPr>
          <w:szCs w:val="24"/>
        </w:rPr>
      </w:pPr>
      <w:r w:rsidRPr="00AD53C7">
        <w:rPr>
          <w:szCs w:val="24"/>
        </w:rPr>
        <w:t xml:space="preserve">A </w:t>
      </w:r>
      <w:r w:rsidR="00EA2DF3" w:rsidRPr="00AD53C7">
        <w:rPr>
          <w:szCs w:val="24"/>
        </w:rPr>
        <w:t>Jelen S</w:t>
      </w:r>
      <w:r w:rsidRPr="00AD53C7">
        <w:rPr>
          <w:szCs w:val="24"/>
        </w:rPr>
        <w:t>zerződés hatály</w:t>
      </w:r>
      <w:r w:rsidR="00EA2DF3" w:rsidRPr="00AD53C7">
        <w:rPr>
          <w:szCs w:val="24"/>
        </w:rPr>
        <w:t>ba lépésé</w:t>
      </w:r>
      <w:r w:rsidR="00954335">
        <w:rPr>
          <w:szCs w:val="24"/>
        </w:rPr>
        <w:t xml:space="preserve">nek időpontjától </w:t>
      </w:r>
      <w:r w:rsidRPr="00AD53C7">
        <w:rPr>
          <w:szCs w:val="24"/>
        </w:rPr>
        <w:t>folyamatosan</w:t>
      </w:r>
      <w:proofErr w:type="gramStart"/>
      <w:r w:rsidR="001F3F2C">
        <w:rPr>
          <w:szCs w:val="24"/>
        </w:rPr>
        <w:t xml:space="preserve">- </w:t>
      </w:r>
      <w:r w:rsidRPr="00AD53C7">
        <w:rPr>
          <w:szCs w:val="24"/>
        </w:rPr>
        <w:t xml:space="preserve"> </w:t>
      </w:r>
      <w:r w:rsidR="0084792E">
        <w:rPr>
          <w:szCs w:val="24"/>
        </w:rPr>
        <w:t>a</w:t>
      </w:r>
      <w:proofErr w:type="gramEnd"/>
      <w:r w:rsidR="0084792E">
        <w:rPr>
          <w:szCs w:val="24"/>
        </w:rPr>
        <w:t xml:space="preserve"> szolgáltatás ellátásához szükséges megfelelő számú</w:t>
      </w:r>
      <w:r w:rsidRPr="00AD53C7">
        <w:rPr>
          <w:szCs w:val="24"/>
        </w:rPr>
        <w:t xml:space="preserve"> </w:t>
      </w:r>
      <w:r w:rsidR="00EA2DF3" w:rsidRPr="00AD53C7">
        <w:rPr>
          <w:szCs w:val="24"/>
        </w:rPr>
        <w:t>szakszemélyzet</w:t>
      </w:r>
      <w:r w:rsidRPr="00AD53C7">
        <w:rPr>
          <w:szCs w:val="24"/>
        </w:rPr>
        <w:t xml:space="preserve"> biztosít</w:t>
      </w:r>
      <w:r w:rsidR="00EA2DF3" w:rsidRPr="00AD53C7">
        <w:rPr>
          <w:szCs w:val="24"/>
        </w:rPr>
        <w:t>ásával fenntartja</w:t>
      </w:r>
      <w:r w:rsidRPr="00AD53C7">
        <w:rPr>
          <w:szCs w:val="24"/>
        </w:rPr>
        <w:t xml:space="preserve"> a jelen szerződés tárgyát képező feladatok szakszerű ellátásához szükséges szakszolgálati engedélyt</w:t>
      </w:r>
      <w:r w:rsidR="00EA2DF3" w:rsidRPr="00AD53C7">
        <w:rPr>
          <w:szCs w:val="24"/>
        </w:rPr>
        <w:t>, figyelemmel azonban a Jelen Szerződés II/1. pontjában foglaltakra is</w:t>
      </w:r>
      <w:r w:rsidRPr="00AD53C7">
        <w:rPr>
          <w:szCs w:val="24"/>
        </w:rPr>
        <w:t>.</w:t>
      </w:r>
    </w:p>
    <w:p w14:paraId="57F9E624" w14:textId="77777777" w:rsidR="00265C21" w:rsidRPr="00AD53C7" w:rsidRDefault="00B3117B" w:rsidP="00804D72">
      <w:pPr>
        <w:keepLines w:val="0"/>
        <w:widowControl w:val="0"/>
        <w:tabs>
          <w:tab w:val="left" w:pos="709"/>
        </w:tabs>
        <w:spacing w:before="120" w:line="320" w:lineRule="atLeast"/>
        <w:jc w:val="center"/>
        <w:rPr>
          <w:b/>
          <w:szCs w:val="24"/>
        </w:rPr>
      </w:pPr>
      <w:r w:rsidRPr="00AD53C7">
        <w:rPr>
          <w:b/>
          <w:szCs w:val="24"/>
        </w:rPr>
        <w:t>VI</w:t>
      </w:r>
      <w:r w:rsidR="006A2BA4" w:rsidRPr="00AD53C7">
        <w:rPr>
          <w:b/>
          <w:szCs w:val="24"/>
        </w:rPr>
        <w:t>.</w:t>
      </w:r>
      <w:r w:rsidR="006A2BA4" w:rsidRPr="00AD53C7">
        <w:rPr>
          <w:b/>
          <w:szCs w:val="24"/>
        </w:rPr>
        <w:tab/>
      </w:r>
      <w:r w:rsidR="00B65928" w:rsidRPr="00AD53C7">
        <w:rPr>
          <w:b/>
          <w:szCs w:val="24"/>
        </w:rPr>
        <w:t xml:space="preserve">A </w:t>
      </w:r>
      <w:r w:rsidR="00C17E12" w:rsidRPr="00AD53C7">
        <w:rPr>
          <w:b/>
          <w:szCs w:val="24"/>
        </w:rPr>
        <w:t>Megbízó</w:t>
      </w:r>
      <w:r w:rsidR="006A2BA4" w:rsidRPr="00AD53C7">
        <w:rPr>
          <w:b/>
          <w:szCs w:val="24"/>
        </w:rPr>
        <w:t xml:space="preserve"> kötelezettsége</w:t>
      </w:r>
    </w:p>
    <w:p w14:paraId="28FECAF9" w14:textId="77777777" w:rsidR="00257280" w:rsidRPr="00AD53C7" w:rsidRDefault="006A2BA4" w:rsidP="00257280">
      <w:pPr>
        <w:keepLines w:val="0"/>
        <w:widowControl w:val="0"/>
        <w:tabs>
          <w:tab w:val="left" w:pos="709"/>
        </w:tabs>
        <w:spacing w:before="120" w:line="320" w:lineRule="atLeast"/>
        <w:rPr>
          <w:szCs w:val="24"/>
        </w:rPr>
      </w:pPr>
      <w:r w:rsidRPr="00AD53C7">
        <w:rPr>
          <w:b/>
          <w:szCs w:val="24"/>
        </w:rPr>
        <w:t>1.</w:t>
      </w:r>
      <w:r w:rsidRPr="00AD53C7">
        <w:rPr>
          <w:szCs w:val="24"/>
        </w:rPr>
        <w:tab/>
        <w:t xml:space="preserve">A </w:t>
      </w:r>
      <w:r w:rsidR="00C17E12" w:rsidRPr="00AD53C7">
        <w:rPr>
          <w:szCs w:val="24"/>
        </w:rPr>
        <w:t>Megbízó</w:t>
      </w:r>
      <w:r w:rsidRPr="00AD53C7">
        <w:rPr>
          <w:szCs w:val="24"/>
        </w:rPr>
        <w:t xml:space="preserve"> kötele</w:t>
      </w:r>
      <w:r w:rsidR="00CE522A" w:rsidRPr="00AD53C7">
        <w:rPr>
          <w:szCs w:val="24"/>
        </w:rPr>
        <w:t>s</w:t>
      </w:r>
      <w:r w:rsidRPr="00AD53C7">
        <w:rPr>
          <w:szCs w:val="24"/>
        </w:rPr>
        <w:t xml:space="preserve"> biztosíta</w:t>
      </w:r>
      <w:r w:rsidR="00CE522A" w:rsidRPr="00AD53C7">
        <w:rPr>
          <w:szCs w:val="24"/>
        </w:rPr>
        <w:t>ni</w:t>
      </w:r>
      <w:r w:rsidRPr="00AD53C7">
        <w:rPr>
          <w:szCs w:val="24"/>
        </w:rPr>
        <w:t xml:space="preserve"> a</w:t>
      </w:r>
      <w:r w:rsidR="006C5782" w:rsidRPr="00AD53C7">
        <w:rPr>
          <w:szCs w:val="24"/>
        </w:rPr>
        <w:t xml:space="preserve"> </w:t>
      </w:r>
      <w:r w:rsidR="00CE522A" w:rsidRPr="00AD53C7">
        <w:rPr>
          <w:szCs w:val="24"/>
        </w:rPr>
        <w:t>R</w:t>
      </w:r>
      <w:r w:rsidR="006C5782" w:rsidRPr="00AD53C7">
        <w:rPr>
          <w:szCs w:val="24"/>
        </w:rPr>
        <w:t>epülőtér üzemben tartásához szükséges feltételeket</w:t>
      </w:r>
      <w:r w:rsidR="00825E7A" w:rsidRPr="00AD53C7">
        <w:rPr>
          <w:szCs w:val="24"/>
        </w:rPr>
        <w:t>,</w:t>
      </w:r>
      <w:r w:rsidR="006C5782" w:rsidRPr="00AD53C7">
        <w:rPr>
          <w:szCs w:val="24"/>
        </w:rPr>
        <w:t xml:space="preserve"> a </w:t>
      </w:r>
      <w:r w:rsidR="00CE522A" w:rsidRPr="00AD53C7">
        <w:rPr>
          <w:szCs w:val="24"/>
        </w:rPr>
        <w:t>R</w:t>
      </w:r>
      <w:r w:rsidR="005A70A6" w:rsidRPr="00AD53C7">
        <w:rPr>
          <w:szCs w:val="24"/>
        </w:rPr>
        <w:t>epülőtér</w:t>
      </w:r>
      <w:r w:rsidR="006C5782" w:rsidRPr="00AD53C7">
        <w:rPr>
          <w:szCs w:val="24"/>
        </w:rPr>
        <w:t xml:space="preserve"> </w:t>
      </w:r>
      <w:r w:rsidR="00825E7A" w:rsidRPr="00AD53C7">
        <w:rPr>
          <w:szCs w:val="24"/>
        </w:rPr>
        <w:t xml:space="preserve">és az üzemeltetett légiforgalmi berendezések </w:t>
      </w:r>
      <w:r w:rsidR="006C5782" w:rsidRPr="00AD53C7">
        <w:rPr>
          <w:szCs w:val="24"/>
        </w:rPr>
        <w:t>üzemben tartásához s</w:t>
      </w:r>
      <w:r w:rsidR="001946F0" w:rsidRPr="00AD53C7">
        <w:rPr>
          <w:szCs w:val="24"/>
        </w:rPr>
        <w:t>zükséges en</w:t>
      </w:r>
      <w:r w:rsidRPr="00AD53C7">
        <w:rPr>
          <w:szCs w:val="24"/>
        </w:rPr>
        <w:t xml:space="preserve">gedélyek meglétét. </w:t>
      </w:r>
      <w:r w:rsidR="00CE522A" w:rsidRPr="00AD53C7">
        <w:rPr>
          <w:szCs w:val="24"/>
        </w:rPr>
        <w:t>A Megbízó kijelenti, hogy a Repülőtér üzemben tartásához szükséges minden engedéllyel rendelkezik. Az engedélyekkel kapcsolatos bármilyen változásról, vagy annak kezdeményezéséről a Megbízó köteles a Szolgáltatót haladéktalanul, írásban tájékoztatni.</w:t>
      </w:r>
    </w:p>
    <w:p w14:paraId="51BD6868" w14:textId="0542AE6F" w:rsidR="00257280" w:rsidRPr="00AD53C7" w:rsidRDefault="00257280" w:rsidP="003A1B27">
      <w:pPr>
        <w:keepLines w:val="0"/>
        <w:widowControl w:val="0"/>
        <w:tabs>
          <w:tab w:val="left" w:pos="709"/>
        </w:tabs>
        <w:spacing w:before="120" w:line="320" w:lineRule="atLeast"/>
        <w:rPr>
          <w:szCs w:val="24"/>
        </w:rPr>
      </w:pPr>
      <w:r w:rsidRPr="00AD53C7">
        <w:rPr>
          <w:b/>
          <w:szCs w:val="24"/>
        </w:rPr>
        <w:t>2.</w:t>
      </w:r>
      <w:r w:rsidRPr="00AD53C7">
        <w:rPr>
          <w:szCs w:val="24"/>
        </w:rPr>
        <w:tab/>
        <w:t xml:space="preserve">A </w:t>
      </w:r>
      <w:r w:rsidR="006F2F1C" w:rsidRPr="00AD53C7">
        <w:rPr>
          <w:szCs w:val="24"/>
        </w:rPr>
        <w:t>Megbízó</w:t>
      </w:r>
      <w:r w:rsidRPr="00AD53C7">
        <w:rPr>
          <w:szCs w:val="24"/>
        </w:rPr>
        <w:t xml:space="preserve"> köteles biztosítani a Torony Munkateremben a </w:t>
      </w:r>
      <w:r w:rsidR="00217FFC" w:rsidRPr="00AD53C7">
        <w:rPr>
          <w:szCs w:val="24"/>
        </w:rPr>
        <w:t>l</w:t>
      </w:r>
      <w:r w:rsidRPr="00AD53C7">
        <w:rPr>
          <w:szCs w:val="24"/>
        </w:rPr>
        <w:t>égiforgalmi szolgálatok ellátásához szükséges sp</w:t>
      </w:r>
      <w:r w:rsidR="006F2F1C" w:rsidRPr="00AD53C7">
        <w:rPr>
          <w:szCs w:val="24"/>
        </w:rPr>
        <w:t>eciális légiforgalmi szoftver</w:t>
      </w:r>
      <w:r w:rsidRPr="00AD53C7">
        <w:rPr>
          <w:szCs w:val="24"/>
        </w:rPr>
        <w:t>t (AFTN</w:t>
      </w:r>
      <w:r w:rsidR="006F2F1C" w:rsidRPr="00AD53C7">
        <w:rPr>
          <w:szCs w:val="24"/>
        </w:rPr>
        <w:t>),</w:t>
      </w:r>
      <w:r w:rsidRPr="00AD53C7">
        <w:rPr>
          <w:szCs w:val="24"/>
        </w:rPr>
        <w:t xml:space="preserve"> az AFTN kapcsolatot és közvetlen, gyorshívásos telefonkapcsolatot a légiforgalmi irányító központtal. Biztosítja </w:t>
      </w:r>
      <w:r w:rsidR="006F2F1C" w:rsidRPr="00AD53C7">
        <w:rPr>
          <w:szCs w:val="24"/>
        </w:rPr>
        <w:t xml:space="preserve">a </w:t>
      </w:r>
      <w:r w:rsidRPr="00AD53C7">
        <w:rPr>
          <w:szCs w:val="24"/>
        </w:rPr>
        <w:t xml:space="preserve">nyomtatókhoz, fax készülékekhez szükséges papírt és tonert. Biztosítja továbbá a </w:t>
      </w:r>
      <w:r w:rsidR="00217FFC" w:rsidRPr="00AD53C7">
        <w:rPr>
          <w:szCs w:val="24"/>
        </w:rPr>
        <w:t>l</w:t>
      </w:r>
      <w:r w:rsidRPr="00AD53C7">
        <w:rPr>
          <w:szCs w:val="24"/>
        </w:rPr>
        <w:t xml:space="preserve">égiforgalmi szolgálatok ellátáshoz szükséges, a Jelen Szerződés mellékleteiben felsorolt speciális eszközöket. A </w:t>
      </w:r>
      <w:r w:rsidR="006F2F1C" w:rsidRPr="00AD53C7">
        <w:rPr>
          <w:szCs w:val="24"/>
        </w:rPr>
        <w:t>Megbízó</w:t>
      </w:r>
      <w:r w:rsidRPr="00AD53C7">
        <w:rPr>
          <w:szCs w:val="24"/>
        </w:rPr>
        <w:t xml:space="preserve"> által biztosított eszközök (beleértve a szoftvereket is) jogtisztasága és jogszabályba</w:t>
      </w:r>
      <w:r w:rsidR="006F2F1C" w:rsidRPr="00AD53C7">
        <w:rPr>
          <w:szCs w:val="24"/>
        </w:rPr>
        <w:t>n foglaltaknak való megfelelése Megbíz</w:t>
      </w:r>
      <w:r w:rsidRPr="00AD53C7">
        <w:rPr>
          <w:szCs w:val="24"/>
        </w:rPr>
        <w:t>ó érdekkörébe tartozik.</w:t>
      </w:r>
    </w:p>
    <w:p w14:paraId="6A5B2F3A" w14:textId="77777777" w:rsidR="00DB0F9E" w:rsidRPr="00AD53C7" w:rsidRDefault="00257280" w:rsidP="003A1B27">
      <w:pPr>
        <w:keepLines w:val="0"/>
        <w:widowControl w:val="0"/>
        <w:tabs>
          <w:tab w:val="left" w:pos="709"/>
        </w:tabs>
        <w:spacing w:before="120" w:line="320" w:lineRule="atLeast"/>
        <w:rPr>
          <w:szCs w:val="24"/>
        </w:rPr>
      </w:pPr>
      <w:r w:rsidRPr="00AD53C7">
        <w:rPr>
          <w:b/>
          <w:szCs w:val="24"/>
        </w:rPr>
        <w:t>3</w:t>
      </w:r>
      <w:r w:rsidR="007A6DE2" w:rsidRPr="00AD53C7">
        <w:rPr>
          <w:b/>
          <w:szCs w:val="24"/>
        </w:rPr>
        <w:t>.</w:t>
      </w:r>
      <w:r w:rsidR="007A6DE2" w:rsidRPr="00AD53C7">
        <w:rPr>
          <w:szCs w:val="24"/>
        </w:rPr>
        <w:tab/>
        <w:t xml:space="preserve">A </w:t>
      </w:r>
      <w:r w:rsidR="00C17E12" w:rsidRPr="00AD53C7">
        <w:rPr>
          <w:szCs w:val="24"/>
        </w:rPr>
        <w:t>Megbízó</w:t>
      </w:r>
      <w:r w:rsidR="007A6DE2" w:rsidRPr="00AD53C7">
        <w:rPr>
          <w:szCs w:val="24"/>
        </w:rPr>
        <w:t xml:space="preserve"> </w:t>
      </w:r>
      <w:r w:rsidR="00342159" w:rsidRPr="00AD53C7">
        <w:rPr>
          <w:szCs w:val="24"/>
        </w:rPr>
        <w:t>biztosítja</w:t>
      </w:r>
      <w:r w:rsidR="007A6DE2" w:rsidRPr="00AD53C7">
        <w:rPr>
          <w:szCs w:val="24"/>
        </w:rPr>
        <w:t xml:space="preserve"> </w:t>
      </w:r>
      <w:r w:rsidR="004071A9" w:rsidRPr="00AD53C7">
        <w:rPr>
          <w:szCs w:val="24"/>
        </w:rPr>
        <w:t>a</w:t>
      </w:r>
      <w:r w:rsidR="007A6DE2" w:rsidRPr="00AD53C7">
        <w:rPr>
          <w:szCs w:val="24"/>
        </w:rPr>
        <w:t xml:space="preserve"> </w:t>
      </w:r>
      <w:r w:rsidR="00217FFC" w:rsidRPr="00AD53C7">
        <w:rPr>
          <w:szCs w:val="24"/>
        </w:rPr>
        <w:t>l</w:t>
      </w:r>
      <w:r w:rsidR="00CE522A" w:rsidRPr="00AD53C7">
        <w:rPr>
          <w:szCs w:val="24"/>
        </w:rPr>
        <w:t>égiforgalmi szolgálatok</w:t>
      </w:r>
      <w:r w:rsidR="007A6DE2" w:rsidRPr="00AD53C7">
        <w:rPr>
          <w:szCs w:val="24"/>
        </w:rPr>
        <w:t xml:space="preserve"> ellátásához szükséges berendezéseket,</w:t>
      </w:r>
      <w:r w:rsidR="004071A9" w:rsidRPr="00AD53C7">
        <w:rPr>
          <w:szCs w:val="24"/>
        </w:rPr>
        <w:t xml:space="preserve"> amelyek </w:t>
      </w:r>
      <w:r w:rsidR="00342159" w:rsidRPr="00AD53C7">
        <w:rPr>
          <w:szCs w:val="24"/>
        </w:rPr>
        <w:lastRenderedPageBreak/>
        <w:t xml:space="preserve">műszaki állapotát és </w:t>
      </w:r>
      <w:r w:rsidR="004071A9" w:rsidRPr="00AD53C7">
        <w:rPr>
          <w:szCs w:val="24"/>
        </w:rPr>
        <w:t xml:space="preserve">rendeltetésszerű használatát kellő gyakorisággal ellenőrzi. </w:t>
      </w:r>
      <w:r w:rsidR="00CE522A" w:rsidRPr="00AD53C7">
        <w:rPr>
          <w:szCs w:val="24"/>
        </w:rPr>
        <w:t>B</w:t>
      </w:r>
      <w:r w:rsidR="004071A9" w:rsidRPr="00AD53C7">
        <w:rPr>
          <w:szCs w:val="24"/>
        </w:rPr>
        <w:t xml:space="preserve">iztosítja </w:t>
      </w:r>
      <w:r w:rsidR="00CE522A" w:rsidRPr="00AD53C7">
        <w:rPr>
          <w:szCs w:val="24"/>
        </w:rPr>
        <w:t xml:space="preserve">továbbá a Szolgáltatónak </w:t>
      </w:r>
      <w:r w:rsidR="004071A9" w:rsidRPr="00AD53C7">
        <w:rPr>
          <w:szCs w:val="24"/>
        </w:rPr>
        <w:t>a</w:t>
      </w:r>
      <w:r w:rsidR="00CE522A" w:rsidRPr="00AD53C7">
        <w:rPr>
          <w:szCs w:val="24"/>
        </w:rPr>
        <w:t xml:space="preserve"> R</w:t>
      </w:r>
      <w:r w:rsidR="005A70A6" w:rsidRPr="00AD53C7">
        <w:rPr>
          <w:szCs w:val="24"/>
        </w:rPr>
        <w:t>epülőtéren</w:t>
      </w:r>
      <w:r w:rsidR="004071A9" w:rsidRPr="00AD53C7">
        <w:rPr>
          <w:szCs w:val="24"/>
        </w:rPr>
        <w:t xml:space="preserve"> a </w:t>
      </w:r>
      <w:r w:rsidR="00CE522A" w:rsidRPr="00AD53C7">
        <w:rPr>
          <w:szCs w:val="24"/>
        </w:rPr>
        <w:t>T</w:t>
      </w:r>
      <w:r w:rsidR="004071A9" w:rsidRPr="00AD53C7">
        <w:rPr>
          <w:szCs w:val="24"/>
        </w:rPr>
        <w:t xml:space="preserve">orony </w:t>
      </w:r>
      <w:r w:rsidR="00CE522A" w:rsidRPr="00AD53C7">
        <w:rPr>
          <w:szCs w:val="24"/>
        </w:rPr>
        <w:t>M</w:t>
      </w:r>
      <w:r w:rsidR="004071A9" w:rsidRPr="00AD53C7">
        <w:rPr>
          <w:szCs w:val="24"/>
        </w:rPr>
        <w:t>unkate</w:t>
      </w:r>
      <w:r w:rsidR="00CE522A" w:rsidRPr="00AD53C7">
        <w:rPr>
          <w:szCs w:val="24"/>
        </w:rPr>
        <w:t>rem kizárólagos használatát</w:t>
      </w:r>
      <w:r w:rsidR="004071A9" w:rsidRPr="00AD53C7">
        <w:rPr>
          <w:szCs w:val="24"/>
        </w:rPr>
        <w:t xml:space="preserve">, és </w:t>
      </w:r>
      <w:r w:rsidR="007A6DE2" w:rsidRPr="00AD53C7">
        <w:rPr>
          <w:szCs w:val="24"/>
        </w:rPr>
        <w:t>a dokumentumok rendszerezett tárolásához szükséges</w:t>
      </w:r>
      <w:r w:rsidR="00CE522A" w:rsidRPr="00AD53C7">
        <w:rPr>
          <w:szCs w:val="24"/>
        </w:rPr>
        <w:t>, iratok biztonságos tárolására</w:t>
      </w:r>
      <w:r w:rsidR="007A6DE2" w:rsidRPr="00AD53C7">
        <w:rPr>
          <w:szCs w:val="24"/>
        </w:rPr>
        <w:t xml:space="preserve"> </w:t>
      </w:r>
      <w:r w:rsidR="00CE522A" w:rsidRPr="00AD53C7">
        <w:rPr>
          <w:szCs w:val="24"/>
        </w:rPr>
        <w:t xml:space="preserve">alkalmas </w:t>
      </w:r>
      <w:r w:rsidR="007A6DE2" w:rsidRPr="00AD53C7">
        <w:rPr>
          <w:szCs w:val="24"/>
        </w:rPr>
        <w:t>tároló</w:t>
      </w:r>
      <w:r w:rsidR="004E1FA2" w:rsidRPr="00AD53C7">
        <w:rPr>
          <w:szCs w:val="24"/>
        </w:rPr>
        <w:t xml:space="preserve"> </w:t>
      </w:r>
      <w:r w:rsidR="007A6DE2" w:rsidRPr="00AD53C7">
        <w:rPr>
          <w:szCs w:val="24"/>
        </w:rPr>
        <w:t>hely</w:t>
      </w:r>
      <w:r w:rsidR="00CE522A" w:rsidRPr="00AD53C7">
        <w:rPr>
          <w:szCs w:val="24"/>
        </w:rPr>
        <w:t>iséget és szekrényeket</w:t>
      </w:r>
      <w:r w:rsidR="007A6DE2" w:rsidRPr="00AD53C7">
        <w:rPr>
          <w:szCs w:val="24"/>
        </w:rPr>
        <w:t xml:space="preserve">, a </w:t>
      </w:r>
      <w:r w:rsidR="00794F6A" w:rsidRPr="00AD53C7">
        <w:rPr>
          <w:szCs w:val="24"/>
        </w:rPr>
        <w:t>Szolgáltató</w:t>
      </w:r>
      <w:r w:rsidR="007A6DE2" w:rsidRPr="00AD53C7">
        <w:rPr>
          <w:szCs w:val="24"/>
        </w:rPr>
        <w:t xml:space="preserve"> alkalmazottai részére pihenő és szociális helyiséget, valamint jól zárható tároló</w:t>
      </w:r>
      <w:r w:rsidR="00FA0C02" w:rsidRPr="00AD53C7">
        <w:rPr>
          <w:szCs w:val="24"/>
        </w:rPr>
        <w:t xml:space="preserve"> </w:t>
      </w:r>
      <w:r w:rsidR="00342159" w:rsidRPr="00AD53C7">
        <w:rPr>
          <w:szCs w:val="24"/>
        </w:rPr>
        <w:t xml:space="preserve">helyiséget, és a </w:t>
      </w:r>
      <w:r w:rsidR="005A70A6" w:rsidRPr="00AD53C7">
        <w:rPr>
          <w:szCs w:val="24"/>
        </w:rPr>
        <w:t>repülőtér</w:t>
      </w:r>
      <w:r w:rsidR="00342159" w:rsidRPr="00AD53C7">
        <w:rPr>
          <w:szCs w:val="24"/>
        </w:rPr>
        <w:t xml:space="preserve"> területén a </w:t>
      </w:r>
      <w:r w:rsidR="00794F6A" w:rsidRPr="00AD53C7">
        <w:rPr>
          <w:szCs w:val="24"/>
        </w:rPr>
        <w:t>Szolgáltató</w:t>
      </w:r>
      <w:r w:rsidR="00342159" w:rsidRPr="00AD53C7">
        <w:rPr>
          <w:szCs w:val="24"/>
        </w:rPr>
        <w:t xml:space="preserve"> alkalmazottainak közlekedését.</w:t>
      </w:r>
    </w:p>
    <w:p w14:paraId="472FAEEB" w14:textId="77777777" w:rsidR="00B730D8" w:rsidRPr="00AD53C7" w:rsidRDefault="00257280" w:rsidP="003A1B27">
      <w:pPr>
        <w:keepLines w:val="0"/>
        <w:widowControl w:val="0"/>
        <w:tabs>
          <w:tab w:val="left" w:pos="709"/>
        </w:tabs>
        <w:spacing w:before="120" w:line="320" w:lineRule="atLeast"/>
        <w:rPr>
          <w:szCs w:val="24"/>
        </w:rPr>
      </w:pPr>
      <w:r w:rsidRPr="00AD53C7">
        <w:rPr>
          <w:b/>
          <w:szCs w:val="24"/>
        </w:rPr>
        <w:t>4</w:t>
      </w:r>
      <w:r w:rsidR="00B730D8" w:rsidRPr="00AD53C7">
        <w:rPr>
          <w:b/>
          <w:szCs w:val="24"/>
        </w:rPr>
        <w:t>.</w:t>
      </w:r>
      <w:r w:rsidR="00B730D8" w:rsidRPr="00AD53C7">
        <w:rPr>
          <w:szCs w:val="24"/>
        </w:rPr>
        <w:tab/>
        <w:t xml:space="preserve">A </w:t>
      </w:r>
      <w:r w:rsidR="00C17E12" w:rsidRPr="00AD53C7">
        <w:rPr>
          <w:szCs w:val="24"/>
        </w:rPr>
        <w:t>Megbízó</w:t>
      </w:r>
      <w:r w:rsidR="00B730D8" w:rsidRPr="00AD53C7">
        <w:rPr>
          <w:szCs w:val="24"/>
        </w:rPr>
        <w:t xml:space="preserve"> kötele</w:t>
      </w:r>
      <w:r w:rsidR="00CE522A" w:rsidRPr="00AD53C7">
        <w:rPr>
          <w:szCs w:val="24"/>
        </w:rPr>
        <w:t>s</w:t>
      </w:r>
      <w:r w:rsidR="00B730D8" w:rsidRPr="00AD53C7">
        <w:rPr>
          <w:szCs w:val="24"/>
        </w:rPr>
        <w:t xml:space="preserve"> biztosíta</w:t>
      </w:r>
      <w:r w:rsidR="00CE522A" w:rsidRPr="00AD53C7">
        <w:rPr>
          <w:szCs w:val="24"/>
        </w:rPr>
        <w:t>ni a</w:t>
      </w:r>
      <w:r w:rsidR="00B730D8" w:rsidRPr="00AD53C7">
        <w:rPr>
          <w:szCs w:val="24"/>
        </w:rPr>
        <w:t xml:space="preserve"> </w:t>
      </w:r>
      <w:r w:rsidR="00CE522A" w:rsidRPr="00AD53C7">
        <w:rPr>
          <w:szCs w:val="24"/>
        </w:rPr>
        <w:t>J</w:t>
      </w:r>
      <w:r w:rsidR="00004F32" w:rsidRPr="00AD53C7">
        <w:rPr>
          <w:szCs w:val="24"/>
        </w:rPr>
        <w:t xml:space="preserve">elen </w:t>
      </w:r>
      <w:r w:rsidR="00CE522A" w:rsidRPr="00AD53C7">
        <w:rPr>
          <w:szCs w:val="24"/>
        </w:rPr>
        <w:t>S</w:t>
      </w:r>
      <w:r w:rsidR="00004F32" w:rsidRPr="00AD53C7">
        <w:rPr>
          <w:szCs w:val="24"/>
        </w:rPr>
        <w:t xml:space="preserve">zerződés </w:t>
      </w:r>
      <w:r w:rsidR="00693CCC" w:rsidRPr="00AD53C7">
        <w:rPr>
          <w:szCs w:val="24"/>
        </w:rPr>
        <w:t xml:space="preserve">1. </w:t>
      </w:r>
      <w:r w:rsidR="00004F32" w:rsidRPr="00AD53C7">
        <w:rPr>
          <w:szCs w:val="24"/>
        </w:rPr>
        <w:t>mellékletben meghatározott</w:t>
      </w:r>
      <w:r w:rsidR="00E21B1B" w:rsidRPr="00AD53C7">
        <w:rPr>
          <w:szCs w:val="24"/>
        </w:rPr>
        <w:t xml:space="preserve"> műszaki eszközök</w:t>
      </w:r>
      <w:r w:rsidR="00CE522A" w:rsidRPr="00AD53C7">
        <w:rPr>
          <w:szCs w:val="24"/>
        </w:rPr>
        <w:t xml:space="preserve"> folyamatos </w:t>
      </w:r>
      <w:r w:rsidR="00E21B1B" w:rsidRPr="00AD53C7">
        <w:rPr>
          <w:szCs w:val="24"/>
        </w:rPr>
        <w:t xml:space="preserve">meglétét és a </w:t>
      </w:r>
      <w:r w:rsidR="00DB0F9E" w:rsidRPr="00AD53C7">
        <w:rPr>
          <w:szCs w:val="24"/>
        </w:rPr>
        <w:t>L</w:t>
      </w:r>
      <w:r w:rsidR="00147F16" w:rsidRPr="00AD53C7">
        <w:rPr>
          <w:szCs w:val="24"/>
        </w:rPr>
        <w:t>égiforgalmi</w:t>
      </w:r>
      <w:r w:rsidR="00E21B1B" w:rsidRPr="00AD53C7">
        <w:rPr>
          <w:szCs w:val="24"/>
        </w:rPr>
        <w:t xml:space="preserve"> szolgálat</w:t>
      </w:r>
      <w:r w:rsidR="00DB0F9E" w:rsidRPr="00AD53C7">
        <w:rPr>
          <w:szCs w:val="24"/>
        </w:rPr>
        <w:t>ok</w:t>
      </w:r>
      <w:r w:rsidR="00E21B1B" w:rsidRPr="00AD53C7">
        <w:rPr>
          <w:szCs w:val="24"/>
        </w:rPr>
        <w:t xml:space="preserve"> </w:t>
      </w:r>
      <w:r w:rsidR="00CE522A" w:rsidRPr="00AD53C7">
        <w:rPr>
          <w:szCs w:val="24"/>
        </w:rPr>
        <w:t>ellátása céljából</w:t>
      </w:r>
      <w:r w:rsidR="00E21B1B" w:rsidRPr="00AD53C7">
        <w:rPr>
          <w:szCs w:val="24"/>
        </w:rPr>
        <w:t xml:space="preserve"> történő használatát</w:t>
      </w:r>
      <w:r w:rsidR="00147F16" w:rsidRPr="00AD53C7">
        <w:rPr>
          <w:szCs w:val="24"/>
        </w:rPr>
        <w:t>, ezek üzemeltetését, karbantartását és fejlesztését a vonatkozó szabályoknak megfelelően</w:t>
      </w:r>
      <w:r w:rsidR="005A70A6" w:rsidRPr="00AD53C7">
        <w:rPr>
          <w:szCs w:val="24"/>
        </w:rPr>
        <w:t>.</w:t>
      </w:r>
      <w:r w:rsidR="00004F32" w:rsidRPr="00AD53C7">
        <w:rPr>
          <w:szCs w:val="24"/>
        </w:rPr>
        <w:t xml:space="preserve"> </w:t>
      </w:r>
      <w:r w:rsidR="00DC62ED" w:rsidRPr="00AD53C7">
        <w:rPr>
          <w:szCs w:val="24"/>
        </w:rPr>
        <w:t>B</w:t>
      </w:r>
      <w:r w:rsidR="00F42C14" w:rsidRPr="00AD53C7">
        <w:rPr>
          <w:szCs w:val="24"/>
        </w:rPr>
        <w:t xml:space="preserve">iztosítja </w:t>
      </w:r>
      <w:r w:rsidR="00DC62ED" w:rsidRPr="00AD53C7">
        <w:rPr>
          <w:szCs w:val="24"/>
        </w:rPr>
        <w:t xml:space="preserve">továbbá </w:t>
      </w:r>
      <w:r w:rsidR="00004F32" w:rsidRPr="00AD53C7">
        <w:rPr>
          <w:szCs w:val="24"/>
        </w:rPr>
        <w:t xml:space="preserve">az elektromos berendezések </w:t>
      </w:r>
      <w:r w:rsidR="00C95100" w:rsidRPr="00AD53C7">
        <w:rPr>
          <w:szCs w:val="24"/>
        </w:rPr>
        <w:t xml:space="preserve">és </w:t>
      </w:r>
      <w:r w:rsidR="00004F32" w:rsidRPr="00AD53C7">
        <w:rPr>
          <w:szCs w:val="24"/>
        </w:rPr>
        <w:t xml:space="preserve">kábeleik </w:t>
      </w:r>
      <w:r w:rsidR="00C95100" w:rsidRPr="00AD53C7">
        <w:rPr>
          <w:szCs w:val="24"/>
        </w:rPr>
        <w:t>üzemeltetés-</w:t>
      </w:r>
      <w:r w:rsidR="00F42C14" w:rsidRPr="00AD53C7">
        <w:rPr>
          <w:szCs w:val="24"/>
        </w:rPr>
        <w:t xml:space="preserve">biztonsági, </w:t>
      </w:r>
      <w:r w:rsidR="00004F32" w:rsidRPr="00AD53C7">
        <w:rPr>
          <w:szCs w:val="24"/>
        </w:rPr>
        <w:t>munkavédelmi és ergonómiai szabályoknak való megfelelését.</w:t>
      </w:r>
      <w:r w:rsidR="001265FF" w:rsidRPr="00AD53C7">
        <w:rPr>
          <w:szCs w:val="24"/>
        </w:rPr>
        <w:t xml:space="preserve"> A </w:t>
      </w:r>
      <w:r w:rsidR="00C17E12" w:rsidRPr="00AD53C7">
        <w:rPr>
          <w:szCs w:val="24"/>
        </w:rPr>
        <w:t>Megbízó</w:t>
      </w:r>
      <w:r w:rsidR="001265FF" w:rsidRPr="00AD53C7">
        <w:rPr>
          <w:szCs w:val="24"/>
        </w:rPr>
        <w:t xml:space="preserve"> biztosítja </w:t>
      </w:r>
      <w:r w:rsidR="00C95100" w:rsidRPr="00AD53C7">
        <w:rPr>
          <w:szCs w:val="24"/>
        </w:rPr>
        <w:t>továbbá a J</w:t>
      </w:r>
      <w:r w:rsidR="001265FF" w:rsidRPr="00AD53C7">
        <w:rPr>
          <w:szCs w:val="24"/>
        </w:rPr>
        <w:t xml:space="preserve">elen </w:t>
      </w:r>
      <w:r w:rsidR="00C95100" w:rsidRPr="00AD53C7">
        <w:rPr>
          <w:szCs w:val="24"/>
        </w:rPr>
        <w:t>S</w:t>
      </w:r>
      <w:r w:rsidR="001265FF" w:rsidRPr="00AD53C7">
        <w:rPr>
          <w:szCs w:val="24"/>
        </w:rPr>
        <w:t>zerződés</w:t>
      </w:r>
      <w:r w:rsidR="00961D00" w:rsidRPr="00AD53C7">
        <w:rPr>
          <w:szCs w:val="24"/>
        </w:rPr>
        <w:t xml:space="preserve"> 1. m</w:t>
      </w:r>
      <w:r w:rsidR="00531816" w:rsidRPr="00AD53C7">
        <w:rPr>
          <w:szCs w:val="24"/>
        </w:rPr>
        <w:t>ellékletének</w:t>
      </w:r>
      <w:r w:rsidR="00EB27EB" w:rsidRPr="00AD53C7">
        <w:rPr>
          <w:szCs w:val="24"/>
        </w:rPr>
        <w:t xml:space="preserve"> </w:t>
      </w:r>
      <w:smartTag w:uri="urn:schemas-microsoft-com:office:smarttags" w:element="metricconverter">
        <w:smartTagPr>
          <w:attr w:name="ProductID" w:val="1. a"/>
        </w:smartTagPr>
        <w:r w:rsidR="00961D00" w:rsidRPr="00AD53C7">
          <w:rPr>
            <w:szCs w:val="24"/>
          </w:rPr>
          <w:t>1. a</w:t>
        </w:r>
      </w:smartTag>
      <w:r w:rsidR="00961D00" w:rsidRPr="00AD53C7">
        <w:rPr>
          <w:szCs w:val="24"/>
        </w:rPr>
        <w:t>.) – b.) pontjaiban</w:t>
      </w:r>
      <w:r w:rsidR="00531816" w:rsidRPr="00AD53C7">
        <w:rPr>
          <w:szCs w:val="24"/>
        </w:rPr>
        <w:t xml:space="preserve"> </w:t>
      </w:r>
      <w:r w:rsidR="001265FF" w:rsidRPr="00AD53C7">
        <w:rPr>
          <w:szCs w:val="24"/>
        </w:rPr>
        <w:t>felsorolt berendezések folyamatos adatrögzítését és a rögzített adatok megfelelő</w:t>
      </w:r>
      <w:r w:rsidR="00C95100" w:rsidRPr="00AD53C7">
        <w:rPr>
          <w:szCs w:val="24"/>
        </w:rPr>
        <w:t>, biztonságos</w:t>
      </w:r>
      <w:r w:rsidR="001265FF" w:rsidRPr="00AD53C7">
        <w:rPr>
          <w:szCs w:val="24"/>
        </w:rPr>
        <w:t xml:space="preserve"> tárolását, a </w:t>
      </w:r>
      <w:r w:rsidR="00C95100" w:rsidRPr="00AD53C7">
        <w:rPr>
          <w:szCs w:val="24"/>
        </w:rPr>
        <w:t xml:space="preserve">vonatkozó </w:t>
      </w:r>
      <w:r w:rsidR="001265FF" w:rsidRPr="00AD53C7">
        <w:rPr>
          <w:szCs w:val="24"/>
        </w:rPr>
        <w:t>jogszabály</w:t>
      </w:r>
      <w:r w:rsidR="00C95100" w:rsidRPr="00AD53C7">
        <w:rPr>
          <w:szCs w:val="24"/>
        </w:rPr>
        <w:t>ok</w:t>
      </w:r>
      <w:r w:rsidR="001265FF" w:rsidRPr="00AD53C7">
        <w:rPr>
          <w:szCs w:val="24"/>
        </w:rPr>
        <w:t>ban meghatározott feltételek szerint.</w:t>
      </w:r>
    </w:p>
    <w:p w14:paraId="0B5647F7" w14:textId="420E0F99" w:rsidR="009374B4" w:rsidRPr="00AD53C7" w:rsidRDefault="00257280" w:rsidP="003A1B27">
      <w:pPr>
        <w:keepLines w:val="0"/>
        <w:widowControl w:val="0"/>
        <w:tabs>
          <w:tab w:val="left" w:pos="709"/>
        </w:tabs>
        <w:spacing w:before="120" w:line="320" w:lineRule="atLeast"/>
        <w:rPr>
          <w:szCs w:val="24"/>
        </w:rPr>
      </w:pPr>
      <w:r w:rsidRPr="005472AF">
        <w:rPr>
          <w:b/>
          <w:szCs w:val="24"/>
        </w:rPr>
        <w:t>5</w:t>
      </w:r>
      <w:r w:rsidR="00147F16" w:rsidRPr="005472AF">
        <w:rPr>
          <w:b/>
          <w:szCs w:val="24"/>
        </w:rPr>
        <w:t>.</w:t>
      </w:r>
      <w:r w:rsidR="00147F16" w:rsidRPr="005472AF">
        <w:rPr>
          <w:szCs w:val="24"/>
        </w:rPr>
        <w:tab/>
      </w:r>
      <w:r w:rsidR="00EC44D8" w:rsidRPr="005472AF">
        <w:rPr>
          <w:szCs w:val="24"/>
        </w:rPr>
        <w:t xml:space="preserve">A </w:t>
      </w:r>
      <w:r w:rsidR="00C17E12" w:rsidRPr="005472AF">
        <w:rPr>
          <w:szCs w:val="24"/>
        </w:rPr>
        <w:t>Megbízó</w:t>
      </w:r>
      <w:r w:rsidR="00EC44D8" w:rsidRPr="005472AF">
        <w:rPr>
          <w:szCs w:val="24"/>
        </w:rPr>
        <w:t xml:space="preserve"> köteles a </w:t>
      </w:r>
      <w:r w:rsidR="00794F6A" w:rsidRPr="005472AF">
        <w:rPr>
          <w:szCs w:val="24"/>
        </w:rPr>
        <w:t>Szolgáltató</w:t>
      </w:r>
      <w:r w:rsidR="00C95100" w:rsidRPr="005472AF">
        <w:rPr>
          <w:szCs w:val="24"/>
        </w:rPr>
        <w:t>t és a Szolgáltató</w:t>
      </w:r>
      <w:r w:rsidR="00EC44D8" w:rsidRPr="005472AF">
        <w:rPr>
          <w:szCs w:val="24"/>
        </w:rPr>
        <w:t xml:space="preserve"> szakszemélyzetét haladéktalanul tájékoztatni a </w:t>
      </w:r>
      <w:r w:rsidR="00C95100" w:rsidRPr="005472AF">
        <w:rPr>
          <w:szCs w:val="24"/>
        </w:rPr>
        <w:t>Légiforgalmi</w:t>
      </w:r>
      <w:r w:rsidR="00DC62ED" w:rsidRPr="005472AF">
        <w:rPr>
          <w:szCs w:val="24"/>
        </w:rPr>
        <w:t xml:space="preserve"> </w:t>
      </w:r>
      <w:r w:rsidR="00EC44D8" w:rsidRPr="005472AF">
        <w:rPr>
          <w:szCs w:val="24"/>
        </w:rPr>
        <w:t>szolgálat</w:t>
      </w:r>
      <w:r w:rsidR="00DC62ED" w:rsidRPr="005472AF">
        <w:rPr>
          <w:szCs w:val="24"/>
        </w:rPr>
        <w:t>ok</w:t>
      </w:r>
      <w:r w:rsidR="00EC44D8" w:rsidRPr="005472AF">
        <w:rPr>
          <w:szCs w:val="24"/>
        </w:rPr>
        <w:t xml:space="preserve"> ellátásához rendelkezésre bocsátott technikai eszközeinek meghibásodásár</w:t>
      </w:r>
      <w:r w:rsidR="003E6024" w:rsidRPr="005472AF">
        <w:rPr>
          <w:szCs w:val="24"/>
        </w:rPr>
        <w:t>ól</w:t>
      </w:r>
      <w:r w:rsidR="00EC44D8" w:rsidRPr="005472AF">
        <w:rPr>
          <w:szCs w:val="24"/>
        </w:rPr>
        <w:t xml:space="preserve">, és </w:t>
      </w:r>
      <w:r w:rsidR="00C95100" w:rsidRPr="005472AF">
        <w:rPr>
          <w:szCs w:val="24"/>
        </w:rPr>
        <w:t xml:space="preserve">az </w:t>
      </w:r>
      <w:r w:rsidR="00EC44D8" w:rsidRPr="005472AF">
        <w:rPr>
          <w:szCs w:val="24"/>
        </w:rPr>
        <w:t>azok javításá</w:t>
      </w:r>
      <w:r w:rsidR="00342159" w:rsidRPr="005472AF">
        <w:rPr>
          <w:szCs w:val="24"/>
        </w:rPr>
        <w:t>hoz szükséges</w:t>
      </w:r>
      <w:r w:rsidR="00EC44D8" w:rsidRPr="005472AF">
        <w:rPr>
          <w:szCs w:val="24"/>
        </w:rPr>
        <w:t xml:space="preserve"> időtartamról.</w:t>
      </w:r>
    </w:p>
    <w:p w14:paraId="08137300" w14:textId="51F4C2E1" w:rsidR="00147F16" w:rsidRPr="00AD53C7" w:rsidRDefault="00257280" w:rsidP="003A1B27">
      <w:pPr>
        <w:keepLines w:val="0"/>
        <w:widowControl w:val="0"/>
        <w:tabs>
          <w:tab w:val="left" w:pos="709"/>
        </w:tabs>
        <w:spacing w:before="120" w:line="320" w:lineRule="atLeast"/>
        <w:rPr>
          <w:szCs w:val="24"/>
        </w:rPr>
      </w:pPr>
      <w:r w:rsidRPr="00AD53C7">
        <w:rPr>
          <w:b/>
          <w:szCs w:val="24"/>
        </w:rPr>
        <w:t>6</w:t>
      </w:r>
      <w:r w:rsidR="009374B4" w:rsidRPr="00AD53C7">
        <w:rPr>
          <w:b/>
          <w:szCs w:val="24"/>
        </w:rPr>
        <w:t>.</w:t>
      </w:r>
      <w:r w:rsidR="009374B4" w:rsidRPr="00AD53C7">
        <w:rPr>
          <w:szCs w:val="24"/>
        </w:rPr>
        <w:tab/>
      </w:r>
      <w:r w:rsidR="001265FF" w:rsidRPr="00AD53C7">
        <w:rPr>
          <w:szCs w:val="24"/>
        </w:rPr>
        <w:t xml:space="preserve">A </w:t>
      </w:r>
      <w:r w:rsidR="00C17E12" w:rsidRPr="00AD53C7">
        <w:rPr>
          <w:szCs w:val="24"/>
        </w:rPr>
        <w:t>Megbízó</w:t>
      </w:r>
      <w:r w:rsidR="001265FF" w:rsidRPr="00AD53C7">
        <w:rPr>
          <w:szCs w:val="24"/>
        </w:rPr>
        <w:t xml:space="preserve"> kötelezettséget vállal arra, hogy megfelelő </w:t>
      </w:r>
      <w:r w:rsidR="00FE6FF0" w:rsidRPr="00AD53C7">
        <w:rPr>
          <w:szCs w:val="24"/>
        </w:rPr>
        <w:t xml:space="preserve">jogszabályban </w:t>
      </w:r>
      <w:r w:rsidR="00446ADA" w:rsidRPr="00AD53C7">
        <w:rPr>
          <w:szCs w:val="24"/>
        </w:rPr>
        <w:t xml:space="preserve">előírt </w:t>
      </w:r>
      <w:r w:rsidR="001265FF" w:rsidRPr="00AD53C7">
        <w:rPr>
          <w:szCs w:val="24"/>
        </w:rPr>
        <w:t xml:space="preserve">tájékoztatást ad a </w:t>
      </w:r>
      <w:r w:rsidR="00C95100" w:rsidRPr="00AD53C7">
        <w:rPr>
          <w:szCs w:val="24"/>
        </w:rPr>
        <w:t xml:space="preserve">Szolgáltató és a </w:t>
      </w:r>
      <w:r w:rsidR="00794F6A" w:rsidRPr="00AD53C7">
        <w:rPr>
          <w:szCs w:val="24"/>
        </w:rPr>
        <w:t>Szolgáltató</w:t>
      </w:r>
      <w:r w:rsidR="001265FF" w:rsidRPr="00AD53C7">
        <w:rPr>
          <w:szCs w:val="24"/>
        </w:rPr>
        <w:t xml:space="preserve"> szakszemélyzete részére a </w:t>
      </w:r>
      <w:r w:rsidR="00C95100" w:rsidRPr="00AD53C7">
        <w:rPr>
          <w:szCs w:val="24"/>
        </w:rPr>
        <w:t>R</w:t>
      </w:r>
      <w:r w:rsidR="001265FF" w:rsidRPr="00AD53C7">
        <w:rPr>
          <w:szCs w:val="24"/>
        </w:rPr>
        <w:t xml:space="preserve">epülőtér munkaterülete </w:t>
      </w:r>
      <w:r w:rsidR="008C4064" w:rsidRPr="00AD53C7">
        <w:rPr>
          <w:szCs w:val="24"/>
        </w:rPr>
        <w:t xml:space="preserve">(futópálya, gurulóút – pl. </w:t>
      </w:r>
      <w:r w:rsidR="00B9387A">
        <w:rPr>
          <w:szCs w:val="24"/>
        </w:rPr>
        <w:t xml:space="preserve">pálya </w:t>
      </w:r>
      <w:r w:rsidR="00BA0AEE">
        <w:rPr>
          <w:szCs w:val="24"/>
        </w:rPr>
        <w:t>állapot</w:t>
      </w:r>
      <w:r w:rsidR="008C4064" w:rsidRPr="00AD53C7">
        <w:rPr>
          <w:szCs w:val="24"/>
        </w:rPr>
        <w:t xml:space="preserve">) </w:t>
      </w:r>
      <w:r w:rsidR="001265FF" w:rsidRPr="00AD53C7">
        <w:rPr>
          <w:szCs w:val="24"/>
        </w:rPr>
        <w:t>és a repülőtéri navigációs, fénytec</w:t>
      </w:r>
      <w:r w:rsidR="00365F28" w:rsidRPr="00AD53C7">
        <w:rPr>
          <w:szCs w:val="24"/>
        </w:rPr>
        <w:t>hnikai beren</w:t>
      </w:r>
      <w:r w:rsidR="00114A39" w:rsidRPr="00AD53C7">
        <w:rPr>
          <w:szCs w:val="24"/>
        </w:rPr>
        <w:t xml:space="preserve">dezések állapotáról, valamint </w:t>
      </w:r>
      <w:r w:rsidR="00365F28" w:rsidRPr="00AD53C7">
        <w:rPr>
          <w:szCs w:val="24"/>
        </w:rPr>
        <w:t xml:space="preserve">repülőtéri repülésmeteorológiai </w:t>
      </w:r>
      <w:r w:rsidR="00114A39" w:rsidRPr="00AD53C7">
        <w:rPr>
          <w:szCs w:val="24"/>
        </w:rPr>
        <w:t>információk</w:t>
      </w:r>
      <w:r w:rsidR="00554DE6" w:rsidRPr="00AD53C7">
        <w:rPr>
          <w:szCs w:val="24"/>
        </w:rPr>
        <w:t>ról</w:t>
      </w:r>
      <w:r w:rsidR="00114A39" w:rsidRPr="00AD53C7">
        <w:rPr>
          <w:szCs w:val="24"/>
        </w:rPr>
        <w:t>.</w:t>
      </w:r>
    </w:p>
    <w:p w14:paraId="6D2F772D" w14:textId="77777777" w:rsidR="00147F16" w:rsidRPr="00AD53C7" w:rsidRDefault="00257280" w:rsidP="003A1B27">
      <w:pPr>
        <w:keepLines w:val="0"/>
        <w:widowControl w:val="0"/>
        <w:tabs>
          <w:tab w:val="left" w:pos="709"/>
        </w:tabs>
        <w:spacing w:before="120" w:line="320" w:lineRule="atLeast"/>
        <w:rPr>
          <w:szCs w:val="24"/>
        </w:rPr>
      </w:pPr>
      <w:r w:rsidRPr="00AD53C7">
        <w:rPr>
          <w:b/>
          <w:szCs w:val="24"/>
        </w:rPr>
        <w:t>7</w:t>
      </w:r>
      <w:r w:rsidR="00B91AD5" w:rsidRPr="00AD53C7">
        <w:rPr>
          <w:b/>
          <w:szCs w:val="24"/>
        </w:rPr>
        <w:t>.</w:t>
      </w:r>
      <w:r w:rsidR="00B91AD5" w:rsidRPr="00AD53C7">
        <w:rPr>
          <w:szCs w:val="24"/>
        </w:rPr>
        <w:tab/>
      </w:r>
      <w:r w:rsidR="004A6CCF" w:rsidRPr="00AD53C7">
        <w:rPr>
          <w:szCs w:val="24"/>
        </w:rPr>
        <w:t>A Megbízó köteles biztosítani a Jelen Szerződés mellékleteiben felsorolt és a Szolgáltató tulajdonát képező hardver eszközök, továbbá a Szolgáltató által kizárólagosan használt helyiségek és a Megbízó által a S</w:t>
      </w:r>
      <w:r w:rsidR="00B74D83" w:rsidRPr="00AD53C7">
        <w:rPr>
          <w:szCs w:val="24"/>
        </w:rPr>
        <w:t>zolgáltató rendelkezésére bocsá</w:t>
      </w:r>
      <w:r w:rsidR="004A6CCF" w:rsidRPr="00AD53C7">
        <w:rPr>
          <w:szCs w:val="24"/>
        </w:rPr>
        <w:t>tott eszközök őrzés</w:t>
      </w:r>
      <w:r w:rsidR="00B74D83" w:rsidRPr="00AD53C7">
        <w:rPr>
          <w:szCs w:val="24"/>
        </w:rPr>
        <w:t xml:space="preserve">ét és </w:t>
      </w:r>
      <w:r w:rsidR="004A6CCF" w:rsidRPr="00AD53C7">
        <w:rPr>
          <w:szCs w:val="24"/>
        </w:rPr>
        <w:t xml:space="preserve">védelmét. </w:t>
      </w:r>
      <w:r w:rsidR="00C95100" w:rsidRPr="00AD53C7">
        <w:rPr>
          <w:szCs w:val="24"/>
        </w:rPr>
        <w:t>A Repülőtér területén a Megbízó köteles gondoskodni a Szolgáltató szakszemélyzetének személyi biztonságáról.</w:t>
      </w:r>
      <w:r w:rsidR="00B74D83" w:rsidRPr="00AD53C7">
        <w:rPr>
          <w:szCs w:val="24"/>
        </w:rPr>
        <w:t xml:space="preserve"> A Megbízó felel azokért a károkért, amelyek a jelen pontban meghatározott kötelezettségeinek nem megfelelő teljesítése következtében álltak elő.</w:t>
      </w:r>
      <w:r w:rsidR="004327ED" w:rsidRPr="00AD53C7">
        <w:rPr>
          <w:szCs w:val="24"/>
        </w:rPr>
        <w:t xml:space="preserve"> </w:t>
      </w:r>
    </w:p>
    <w:p w14:paraId="50FBF1AF" w14:textId="77777777" w:rsidR="00B730D8" w:rsidRPr="00AD53C7" w:rsidRDefault="00257280" w:rsidP="003A1B27">
      <w:pPr>
        <w:keepLines w:val="0"/>
        <w:widowControl w:val="0"/>
        <w:tabs>
          <w:tab w:val="left" w:pos="709"/>
        </w:tabs>
        <w:spacing w:before="120" w:line="320" w:lineRule="atLeast"/>
        <w:rPr>
          <w:szCs w:val="24"/>
        </w:rPr>
      </w:pPr>
      <w:r w:rsidRPr="00AD53C7">
        <w:rPr>
          <w:b/>
          <w:szCs w:val="24"/>
        </w:rPr>
        <w:t>8</w:t>
      </w:r>
      <w:r w:rsidR="00AE1863" w:rsidRPr="00AD53C7">
        <w:rPr>
          <w:b/>
          <w:szCs w:val="24"/>
        </w:rPr>
        <w:t>.</w:t>
      </w:r>
      <w:r w:rsidR="00AE1863" w:rsidRPr="00AD53C7">
        <w:rPr>
          <w:szCs w:val="24"/>
        </w:rPr>
        <w:tab/>
      </w:r>
      <w:r w:rsidR="00147F16" w:rsidRPr="00AD53C7">
        <w:rPr>
          <w:szCs w:val="24"/>
        </w:rPr>
        <w:t>A</w:t>
      </w:r>
      <w:r w:rsidR="00B730D8" w:rsidRPr="00AD53C7">
        <w:rPr>
          <w:szCs w:val="24"/>
        </w:rPr>
        <w:t xml:space="preserve"> </w:t>
      </w:r>
      <w:r w:rsidR="00C17E12" w:rsidRPr="00AD53C7">
        <w:rPr>
          <w:szCs w:val="24"/>
        </w:rPr>
        <w:t>Megbízó</w:t>
      </w:r>
      <w:r w:rsidR="00B730D8" w:rsidRPr="00AD53C7">
        <w:rPr>
          <w:szCs w:val="24"/>
        </w:rPr>
        <w:t xml:space="preserve"> </w:t>
      </w:r>
      <w:r w:rsidR="00147F16" w:rsidRPr="00AD53C7">
        <w:rPr>
          <w:szCs w:val="24"/>
        </w:rPr>
        <w:t xml:space="preserve">köteles biztosítani, hogy a </w:t>
      </w:r>
      <w:r w:rsidR="00794F6A" w:rsidRPr="00AD53C7">
        <w:rPr>
          <w:szCs w:val="24"/>
        </w:rPr>
        <w:t>Szolgáltató</w:t>
      </w:r>
      <w:r w:rsidR="00147F16" w:rsidRPr="00AD53C7">
        <w:rPr>
          <w:szCs w:val="24"/>
        </w:rPr>
        <w:t xml:space="preserve"> szakszemélyzete - </w:t>
      </w:r>
      <w:r w:rsidR="00B730D8" w:rsidRPr="00AD53C7">
        <w:rPr>
          <w:szCs w:val="24"/>
        </w:rPr>
        <w:t xml:space="preserve">a </w:t>
      </w:r>
      <w:r w:rsidR="00C95100" w:rsidRPr="00AD53C7">
        <w:rPr>
          <w:szCs w:val="24"/>
        </w:rPr>
        <w:t>Légiforgalmi</w:t>
      </w:r>
      <w:r w:rsidR="00DC62ED" w:rsidRPr="00AD53C7">
        <w:rPr>
          <w:szCs w:val="24"/>
        </w:rPr>
        <w:t xml:space="preserve"> </w:t>
      </w:r>
      <w:r w:rsidR="003035AA" w:rsidRPr="00AD53C7">
        <w:rPr>
          <w:szCs w:val="24"/>
        </w:rPr>
        <w:t>szolgálat</w:t>
      </w:r>
      <w:r w:rsidR="00DC62ED" w:rsidRPr="00AD53C7">
        <w:rPr>
          <w:szCs w:val="24"/>
        </w:rPr>
        <w:t>ok</w:t>
      </w:r>
      <w:r w:rsidR="003035AA" w:rsidRPr="00AD53C7">
        <w:rPr>
          <w:szCs w:val="24"/>
        </w:rPr>
        <w:t xml:space="preserve"> ellátásához</w:t>
      </w:r>
      <w:r w:rsidR="00B730D8" w:rsidRPr="00AD53C7">
        <w:rPr>
          <w:szCs w:val="24"/>
        </w:rPr>
        <w:t xml:space="preserve"> szükséges mértékben</w:t>
      </w:r>
      <w:r w:rsidR="00147F16" w:rsidRPr="00AD53C7">
        <w:rPr>
          <w:szCs w:val="24"/>
        </w:rPr>
        <w:t xml:space="preserve"> - </w:t>
      </w:r>
      <w:r w:rsidR="00B730D8" w:rsidRPr="00AD53C7">
        <w:rPr>
          <w:szCs w:val="24"/>
        </w:rPr>
        <w:t xml:space="preserve">a </w:t>
      </w:r>
      <w:r w:rsidR="00C95100" w:rsidRPr="00AD53C7">
        <w:rPr>
          <w:szCs w:val="24"/>
        </w:rPr>
        <w:t>R</w:t>
      </w:r>
      <w:r w:rsidR="00B730D8" w:rsidRPr="00AD53C7">
        <w:rPr>
          <w:szCs w:val="24"/>
        </w:rPr>
        <w:t>epülőtérre a nap bármelyik órájában</w:t>
      </w:r>
      <w:r w:rsidR="00A85FCC" w:rsidRPr="00AD53C7">
        <w:rPr>
          <w:szCs w:val="24"/>
        </w:rPr>
        <w:t xml:space="preserve">, térítésmentesen </w:t>
      </w:r>
      <w:r w:rsidR="00B730D8" w:rsidRPr="00AD53C7">
        <w:rPr>
          <w:szCs w:val="24"/>
        </w:rPr>
        <w:t>bejuss</w:t>
      </w:r>
      <w:r w:rsidR="00DC62ED" w:rsidRPr="00AD53C7">
        <w:rPr>
          <w:szCs w:val="24"/>
        </w:rPr>
        <w:t>on</w:t>
      </w:r>
      <w:r w:rsidR="00B730D8" w:rsidRPr="00AD53C7">
        <w:rPr>
          <w:szCs w:val="24"/>
        </w:rPr>
        <w:t xml:space="preserve"> és a repülőtér területén tartózkod</w:t>
      </w:r>
      <w:r w:rsidR="00C95100" w:rsidRPr="00AD53C7">
        <w:rPr>
          <w:szCs w:val="24"/>
        </w:rPr>
        <w:t>j</w:t>
      </w:r>
      <w:r w:rsidR="00DC62ED" w:rsidRPr="00AD53C7">
        <w:rPr>
          <w:szCs w:val="24"/>
        </w:rPr>
        <w:t>on</w:t>
      </w:r>
      <w:r w:rsidR="00147F16" w:rsidRPr="00AD53C7">
        <w:rPr>
          <w:szCs w:val="24"/>
        </w:rPr>
        <w:t>, illetve közleked</w:t>
      </w:r>
      <w:r w:rsidR="00C95100" w:rsidRPr="00AD53C7">
        <w:rPr>
          <w:szCs w:val="24"/>
        </w:rPr>
        <w:t>j</w:t>
      </w:r>
      <w:r w:rsidR="00147F16" w:rsidRPr="00AD53C7">
        <w:rPr>
          <w:szCs w:val="24"/>
        </w:rPr>
        <w:t>en.</w:t>
      </w:r>
    </w:p>
    <w:p w14:paraId="6C73959F" w14:textId="77777777" w:rsidR="00C95100" w:rsidRPr="00AD53C7" w:rsidRDefault="001340CA" w:rsidP="003A1B27">
      <w:pPr>
        <w:keepLines w:val="0"/>
        <w:widowControl w:val="0"/>
        <w:tabs>
          <w:tab w:val="left" w:pos="709"/>
        </w:tabs>
        <w:spacing w:before="120" w:line="320" w:lineRule="atLeast"/>
        <w:rPr>
          <w:szCs w:val="24"/>
        </w:rPr>
      </w:pPr>
      <w:r w:rsidRPr="00AD53C7">
        <w:rPr>
          <w:b/>
          <w:szCs w:val="24"/>
        </w:rPr>
        <w:t>9</w:t>
      </w:r>
      <w:r w:rsidR="00C95100" w:rsidRPr="00AD53C7">
        <w:rPr>
          <w:b/>
          <w:szCs w:val="24"/>
        </w:rPr>
        <w:t>.</w:t>
      </w:r>
      <w:r w:rsidR="00C95100" w:rsidRPr="00AD53C7">
        <w:rPr>
          <w:b/>
          <w:szCs w:val="24"/>
        </w:rPr>
        <w:tab/>
      </w:r>
      <w:r w:rsidR="00C95100" w:rsidRPr="00AD53C7">
        <w:rPr>
          <w:szCs w:val="24"/>
        </w:rPr>
        <w:t>A Megbízó Jelen Szerződés bármely okból történő megszűnését követően is köteles gondoskodni a Szolgáltatónak a Repülőtér területére bevitt saját eszközei</w:t>
      </w:r>
      <w:r w:rsidR="00FA2357" w:rsidRPr="00AD53C7">
        <w:rPr>
          <w:szCs w:val="24"/>
        </w:rPr>
        <w:t>nek őrzéséről és védelméről</w:t>
      </w:r>
      <w:r w:rsidR="00C95100" w:rsidRPr="00AD53C7">
        <w:rPr>
          <w:szCs w:val="24"/>
        </w:rPr>
        <w:t>, valamint harmadik személyek olyan eszközeiről, amelyeket a Jelen Szerződés teljesítése érdekében helyeztek el a Repülőtér területén (így különösen telefonszolgáltatók tulajdonát képező eszközök).</w:t>
      </w:r>
    </w:p>
    <w:p w14:paraId="293FE6CE" w14:textId="77777777" w:rsidR="00FD7A4A" w:rsidRPr="00AD53C7" w:rsidRDefault="006F04CC" w:rsidP="00804D72">
      <w:pPr>
        <w:keepLines w:val="0"/>
        <w:widowControl w:val="0"/>
        <w:tabs>
          <w:tab w:val="left" w:pos="709"/>
        </w:tabs>
        <w:spacing w:before="120" w:line="320" w:lineRule="atLeast"/>
        <w:jc w:val="center"/>
        <w:rPr>
          <w:szCs w:val="24"/>
        </w:rPr>
      </w:pPr>
      <w:r w:rsidRPr="00AD53C7">
        <w:rPr>
          <w:b/>
          <w:szCs w:val="24"/>
        </w:rPr>
        <w:t>VII</w:t>
      </w:r>
      <w:r w:rsidR="00172E3B" w:rsidRPr="00AD53C7">
        <w:rPr>
          <w:b/>
          <w:szCs w:val="24"/>
        </w:rPr>
        <w:t>.</w:t>
      </w:r>
      <w:r w:rsidR="00172E3B" w:rsidRPr="00AD53C7">
        <w:rPr>
          <w:b/>
          <w:szCs w:val="24"/>
        </w:rPr>
        <w:tab/>
      </w:r>
      <w:r w:rsidR="00286A56" w:rsidRPr="00AD53C7">
        <w:rPr>
          <w:b/>
          <w:szCs w:val="24"/>
        </w:rPr>
        <w:t>Szerződést biztosító mellékkötelezettségek</w:t>
      </w:r>
    </w:p>
    <w:p w14:paraId="138631FF" w14:textId="77777777" w:rsidR="003005B3" w:rsidRPr="00AD53C7" w:rsidRDefault="003005B3" w:rsidP="00735D1E">
      <w:pPr>
        <w:keepLines w:val="0"/>
        <w:widowControl w:val="0"/>
        <w:numPr>
          <w:ilvl w:val="0"/>
          <w:numId w:val="8"/>
        </w:numPr>
        <w:tabs>
          <w:tab w:val="left" w:pos="709"/>
        </w:tabs>
        <w:spacing w:before="120" w:line="320" w:lineRule="atLeast"/>
        <w:ind w:left="0" w:firstLine="0"/>
        <w:outlineLvl w:val="0"/>
        <w:rPr>
          <w:szCs w:val="24"/>
        </w:rPr>
      </w:pPr>
      <w:r w:rsidRPr="00AD53C7">
        <w:rPr>
          <w:szCs w:val="24"/>
        </w:rPr>
        <w:t>Szolgáltató tudomásul veszi, hogy kötbérterhes határidővel teljesít.</w:t>
      </w:r>
    </w:p>
    <w:p w14:paraId="1E38D037" w14:textId="77777777" w:rsidR="003005B3" w:rsidRPr="00AD53C7" w:rsidRDefault="003005B3" w:rsidP="00735D1E">
      <w:pPr>
        <w:keepLines w:val="0"/>
        <w:widowControl w:val="0"/>
        <w:numPr>
          <w:ilvl w:val="0"/>
          <w:numId w:val="8"/>
        </w:numPr>
        <w:tabs>
          <w:tab w:val="left" w:pos="709"/>
        </w:tabs>
        <w:spacing w:before="120" w:line="320" w:lineRule="atLeast"/>
        <w:ind w:left="0" w:firstLine="0"/>
        <w:outlineLvl w:val="0"/>
        <w:rPr>
          <w:szCs w:val="24"/>
        </w:rPr>
      </w:pPr>
      <w:r w:rsidRPr="00AD53C7">
        <w:rPr>
          <w:szCs w:val="24"/>
        </w:rPr>
        <w:t xml:space="preserve">Szolgáltató késedelmi kötbér fizetésére köteles olyan okból történő késedelmes teljesítés esetén, amelyért felelős. A kötbér alapja a késedelmesen teljesített szolgáltatás nettó havi díjának 1%-a, de összesen legfeljebb a szolgáltatás nettó havi díjának 20 %-a. A 20 naptári napot elérő késedelem esetén a </w:t>
      </w:r>
      <w:r w:rsidRPr="00AD53C7">
        <w:rPr>
          <w:szCs w:val="24"/>
        </w:rPr>
        <w:lastRenderedPageBreak/>
        <w:t xml:space="preserve">Megbízó jogosult a szerződést azonnali hatállyal felmondani (attól elállni), mely okán Szolgáltató meghiúsulási kötbérfizetésre lesz kötelezett. A kötbérfizetési kötelezettség akkor is fennáll, ha a Megbízónak kára nem merült fel. A kötbér fizetése nem mentesíti Szolgáltatót a szerződés teljesítése, valamint Megbízó kötbéren felüli kárának megtérítése alól. </w:t>
      </w:r>
    </w:p>
    <w:p w14:paraId="049899E3" w14:textId="03AAA3D2" w:rsidR="003005B3" w:rsidRPr="00AD53C7" w:rsidRDefault="003005B3" w:rsidP="00735D1E">
      <w:pPr>
        <w:keepLines w:val="0"/>
        <w:widowControl w:val="0"/>
        <w:numPr>
          <w:ilvl w:val="0"/>
          <w:numId w:val="8"/>
        </w:numPr>
        <w:tabs>
          <w:tab w:val="left" w:pos="709"/>
        </w:tabs>
        <w:spacing w:before="120" w:line="320" w:lineRule="atLeast"/>
        <w:ind w:left="0" w:firstLine="0"/>
        <w:outlineLvl w:val="0"/>
        <w:rPr>
          <w:szCs w:val="24"/>
        </w:rPr>
      </w:pPr>
      <w:r w:rsidRPr="00AD53C7">
        <w:rPr>
          <w:szCs w:val="24"/>
        </w:rPr>
        <w:t xml:space="preserve">Szerződő Felek megállapodnak abban, hogy Szolgáltató meghiúsulási kötbér megfizetésére köteles, ha olyan okból, amiért felelős a szerződés vagy annak egy részének teljesítése meghiúsul. A meghiúsulási kötbér mértéke a </w:t>
      </w:r>
      <w:r w:rsidR="00285B39">
        <w:rPr>
          <w:szCs w:val="24"/>
        </w:rPr>
        <w:t>szerződéses</w:t>
      </w:r>
      <w:r w:rsidR="004462F7">
        <w:rPr>
          <w:szCs w:val="24"/>
        </w:rPr>
        <w:t xml:space="preserve"> időszakra számított </w:t>
      </w:r>
      <w:r w:rsidRPr="00AD53C7">
        <w:rPr>
          <w:szCs w:val="24"/>
        </w:rPr>
        <w:t>szolgáltatás nettó havi díj</w:t>
      </w:r>
      <w:r w:rsidR="004462F7">
        <w:rPr>
          <w:szCs w:val="24"/>
        </w:rPr>
        <w:t xml:space="preserve"> 24 </w:t>
      </w:r>
      <w:proofErr w:type="gramStart"/>
      <w:r w:rsidR="004462F7">
        <w:rPr>
          <w:szCs w:val="24"/>
        </w:rPr>
        <w:t xml:space="preserve">szeresének </w:t>
      </w:r>
      <w:r w:rsidRPr="00AD53C7">
        <w:rPr>
          <w:szCs w:val="24"/>
        </w:rPr>
        <w:t xml:space="preserve"> 20</w:t>
      </w:r>
      <w:proofErr w:type="gramEnd"/>
      <w:r w:rsidRPr="00AD53C7">
        <w:rPr>
          <w:szCs w:val="24"/>
        </w:rPr>
        <w:t xml:space="preserve"> %-a.</w:t>
      </w:r>
    </w:p>
    <w:p w14:paraId="6D544D03" w14:textId="77777777" w:rsidR="003005B3" w:rsidRPr="00AD53C7" w:rsidRDefault="003005B3" w:rsidP="00735D1E">
      <w:pPr>
        <w:keepLines w:val="0"/>
        <w:widowControl w:val="0"/>
        <w:numPr>
          <w:ilvl w:val="0"/>
          <w:numId w:val="8"/>
        </w:numPr>
        <w:tabs>
          <w:tab w:val="left" w:pos="709"/>
        </w:tabs>
        <w:spacing w:before="120" w:line="320" w:lineRule="atLeast"/>
        <w:ind w:left="0" w:firstLine="0"/>
        <w:outlineLvl w:val="0"/>
        <w:rPr>
          <w:szCs w:val="24"/>
        </w:rPr>
      </w:pPr>
      <w:r w:rsidRPr="00AD53C7">
        <w:rPr>
          <w:szCs w:val="24"/>
        </w:rPr>
        <w:t xml:space="preserve">A </w:t>
      </w:r>
      <w:r w:rsidR="000C195E" w:rsidRPr="00AD53C7">
        <w:rPr>
          <w:szCs w:val="24"/>
        </w:rPr>
        <w:t>Megbízó</w:t>
      </w:r>
      <w:r w:rsidRPr="00AD53C7">
        <w:rPr>
          <w:szCs w:val="24"/>
        </w:rPr>
        <w:t xml:space="preserve"> az esetleges kötbér igényét írásbeli felszólítá</w:t>
      </w:r>
      <w:r w:rsidR="000C195E" w:rsidRPr="00AD53C7">
        <w:rPr>
          <w:szCs w:val="24"/>
        </w:rPr>
        <w:t xml:space="preserve">s útján érvényesíti, melynek a Szolgáltató </w:t>
      </w:r>
      <w:r w:rsidRPr="00AD53C7">
        <w:rPr>
          <w:szCs w:val="24"/>
        </w:rPr>
        <w:t xml:space="preserve">köteles 8 naptári napon belül maradéktalanul eleget tenni az alábbiak </w:t>
      </w:r>
      <w:proofErr w:type="gramStart"/>
      <w:r w:rsidRPr="00AD53C7">
        <w:rPr>
          <w:szCs w:val="24"/>
        </w:rPr>
        <w:t>figyelem</w:t>
      </w:r>
      <w:r w:rsidR="000C195E" w:rsidRPr="00AD53C7">
        <w:rPr>
          <w:szCs w:val="24"/>
        </w:rPr>
        <w:t>be vételével</w:t>
      </w:r>
      <w:proofErr w:type="gramEnd"/>
      <w:r w:rsidR="000C195E" w:rsidRPr="00AD53C7">
        <w:rPr>
          <w:szCs w:val="24"/>
        </w:rPr>
        <w:t>. Amennyiben Szolgáltató</w:t>
      </w:r>
      <w:r w:rsidRPr="00AD53C7">
        <w:rPr>
          <w:szCs w:val="24"/>
        </w:rPr>
        <w:t xml:space="preserve"> a fenti irat kézhezvételét követő 5 napon belül érdemi indokolással és azt alátámasztó bizonyítékokkal kimentést nem tesz, akkor a kötbér elismertnek tekintendő. A Kbt.-ben foglalt beszámítási feltételek (135. § (6) bek.) t</w:t>
      </w:r>
      <w:r w:rsidR="000C195E" w:rsidRPr="00AD53C7">
        <w:rPr>
          <w:szCs w:val="24"/>
        </w:rPr>
        <w:t>eljesülésekor a kötbér az esedékes</w:t>
      </w:r>
      <w:r w:rsidRPr="00AD53C7">
        <w:rPr>
          <w:szCs w:val="24"/>
        </w:rPr>
        <w:t xml:space="preserve"> számlába beszámítható.</w:t>
      </w:r>
    </w:p>
    <w:p w14:paraId="561B6B18" w14:textId="77777777" w:rsidR="003005B3" w:rsidRPr="00AD53C7" w:rsidRDefault="000C195E" w:rsidP="00A743E1">
      <w:pPr>
        <w:keepLines w:val="0"/>
        <w:widowControl w:val="0"/>
        <w:numPr>
          <w:ilvl w:val="0"/>
          <w:numId w:val="8"/>
        </w:numPr>
        <w:tabs>
          <w:tab w:val="left" w:pos="1"/>
        </w:tabs>
        <w:spacing w:before="120" w:line="320" w:lineRule="atLeast"/>
        <w:ind w:left="0" w:firstLine="1"/>
        <w:outlineLvl w:val="0"/>
        <w:rPr>
          <w:szCs w:val="24"/>
        </w:rPr>
      </w:pPr>
      <w:r w:rsidRPr="00AD53C7">
        <w:rPr>
          <w:szCs w:val="24"/>
        </w:rPr>
        <w:t>Megbízó</w:t>
      </w:r>
      <w:r w:rsidR="003005B3" w:rsidRPr="00AD53C7">
        <w:rPr>
          <w:szCs w:val="24"/>
        </w:rPr>
        <w:t xml:space="preserve"> követelheti a fentieken túl felmerülő kárát (</w:t>
      </w:r>
      <w:proofErr w:type="gramStart"/>
      <w:r w:rsidR="003005B3" w:rsidRPr="00AD53C7">
        <w:rPr>
          <w:szCs w:val="24"/>
        </w:rPr>
        <w:t>ide értve</w:t>
      </w:r>
      <w:proofErr w:type="gramEnd"/>
      <w:r w:rsidR="003005B3" w:rsidRPr="00AD53C7">
        <w:rPr>
          <w:szCs w:val="24"/>
        </w:rPr>
        <w:t xml:space="preserve"> a nem vagyoni kár miatti igényeket is). </w:t>
      </w:r>
    </w:p>
    <w:p w14:paraId="0EE13462" w14:textId="6C6C947A" w:rsidR="003005B3" w:rsidRPr="00AD53C7" w:rsidRDefault="00A20F7D" w:rsidP="00A743E1">
      <w:pPr>
        <w:keepLines w:val="0"/>
        <w:widowControl w:val="0"/>
        <w:numPr>
          <w:ilvl w:val="0"/>
          <w:numId w:val="8"/>
        </w:numPr>
        <w:tabs>
          <w:tab w:val="left" w:pos="1"/>
        </w:tabs>
        <w:spacing w:before="120" w:line="320" w:lineRule="atLeast"/>
        <w:ind w:left="0" w:firstLine="1"/>
        <w:outlineLvl w:val="0"/>
        <w:rPr>
          <w:szCs w:val="24"/>
        </w:rPr>
      </w:pPr>
      <w:r w:rsidRPr="00AD53C7">
        <w:rPr>
          <w:szCs w:val="24"/>
        </w:rPr>
        <w:t>Szolgáltató</w:t>
      </w:r>
      <w:r w:rsidR="003005B3" w:rsidRPr="00AD53C7">
        <w:rPr>
          <w:szCs w:val="24"/>
        </w:rPr>
        <w:t xml:space="preserve"> teljes kártérítési kötelezettséget vállal jelen szerződéssel kapcsolatosan mindazon </w:t>
      </w:r>
      <w:r w:rsidRPr="00AD53C7">
        <w:rPr>
          <w:szCs w:val="24"/>
        </w:rPr>
        <w:t>Megbízónál</w:t>
      </w:r>
      <w:r w:rsidR="003005B3" w:rsidRPr="00AD53C7">
        <w:rPr>
          <w:szCs w:val="24"/>
        </w:rPr>
        <w:t xml:space="preserve">, vagy harmadik személyeknél keletkezett károkért, melyért felelős. Amennyiben a harmadik személy a </w:t>
      </w:r>
      <w:r w:rsidRPr="00AD53C7">
        <w:rPr>
          <w:szCs w:val="24"/>
        </w:rPr>
        <w:t>Megbízóval</w:t>
      </w:r>
      <w:r w:rsidR="003005B3" w:rsidRPr="00AD53C7">
        <w:rPr>
          <w:szCs w:val="24"/>
        </w:rPr>
        <w:t xml:space="preserve"> szemben kártérítési/kártalanítási igénnyel lép fel jelen szerződéssel érintett termékek nem megfelelő volta vagy a teljesítés egyéb hib</w:t>
      </w:r>
      <w:r w:rsidRPr="00AD53C7">
        <w:rPr>
          <w:szCs w:val="24"/>
        </w:rPr>
        <w:t>ája okán, olyan okból, amiért a</w:t>
      </w:r>
      <w:r w:rsidR="003005B3" w:rsidRPr="00AD53C7">
        <w:rPr>
          <w:szCs w:val="24"/>
        </w:rPr>
        <w:t xml:space="preserve"> </w:t>
      </w:r>
      <w:r w:rsidRPr="00AD53C7">
        <w:rPr>
          <w:szCs w:val="24"/>
        </w:rPr>
        <w:t>Szolgáltató</w:t>
      </w:r>
      <w:r w:rsidR="003005B3" w:rsidRPr="00AD53C7">
        <w:rPr>
          <w:szCs w:val="24"/>
        </w:rPr>
        <w:t xml:space="preserve"> felelős, </w:t>
      </w:r>
      <w:r w:rsidRPr="00AD53C7">
        <w:rPr>
          <w:szCs w:val="24"/>
        </w:rPr>
        <w:t>Megbízó</w:t>
      </w:r>
      <w:r w:rsidR="003005B3" w:rsidRPr="00AD53C7">
        <w:rPr>
          <w:szCs w:val="24"/>
        </w:rPr>
        <w:t xml:space="preserve"> írásbeli értesítését követően </w:t>
      </w:r>
      <w:r w:rsidRPr="00AD53C7">
        <w:rPr>
          <w:szCs w:val="24"/>
        </w:rPr>
        <w:t>Szolgáltató</w:t>
      </w:r>
      <w:r w:rsidR="003005B3" w:rsidRPr="00AD53C7">
        <w:rPr>
          <w:szCs w:val="24"/>
        </w:rPr>
        <w:t xml:space="preserve"> köteles az igényérvényesítés folyamatába </w:t>
      </w:r>
      <w:r w:rsidRPr="00AD53C7">
        <w:rPr>
          <w:szCs w:val="24"/>
        </w:rPr>
        <w:t>Megbízó</w:t>
      </w:r>
      <w:r w:rsidR="003005B3" w:rsidRPr="00AD53C7">
        <w:rPr>
          <w:szCs w:val="24"/>
        </w:rPr>
        <w:t xml:space="preserve"> oldalán belépni, így többek között a folyamatban lévő peres eljárásba a </w:t>
      </w:r>
      <w:r w:rsidRPr="00AD53C7">
        <w:rPr>
          <w:szCs w:val="24"/>
        </w:rPr>
        <w:t>Megbízó</w:t>
      </w:r>
      <w:r w:rsidR="003005B3" w:rsidRPr="00AD53C7">
        <w:rPr>
          <w:szCs w:val="24"/>
        </w:rPr>
        <w:t xml:space="preserve"> oldalán belépni </w:t>
      </w:r>
      <w:r w:rsidRPr="00AD53C7">
        <w:rPr>
          <w:szCs w:val="24"/>
        </w:rPr>
        <w:t>Megbízó</w:t>
      </w:r>
      <w:r w:rsidR="003005B3" w:rsidRPr="00AD53C7">
        <w:rPr>
          <w:szCs w:val="24"/>
        </w:rPr>
        <w:t xml:space="preserve"> pernyertességének előmozdítása</w:t>
      </w:r>
      <w:r w:rsidR="0076740F">
        <w:rPr>
          <w:szCs w:val="24"/>
        </w:rPr>
        <w:t xml:space="preserve"> érdekében</w:t>
      </w:r>
      <w:r w:rsidR="003005B3" w:rsidRPr="00AD53C7">
        <w:rPr>
          <w:szCs w:val="24"/>
        </w:rPr>
        <w:t xml:space="preserve">. </w:t>
      </w:r>
    </w:p>
    <w:p w14:paraId="70A357DC" w14:textId="77777777" w:rsidR="00C05BA4" w:rsidRPr="00AD53C7" w:rsidRDefault="003F72A9" w:rsidP="00775D29">
      <w:pPr>
        <w:keepLines w:val="0"/>
        <w:widowControl w:val="0"/>
        <w:tabs>
          <w:tab w:val="left" w:pos="709"/>
        </w:tabs>
        <w:spacing w:before="120" w:line="320" w:lineRule="atLeast"/>
        <w:jc w:val="center"/>
        <w:rPr>
          <w:b/>
          <w:szCs w:val="24"/>
        </w:rPr>
      </w:pPr>
      <w:r w:rsidRPr="00AD53C7">
        <w:rPr>
          <w:b/>
          <w:szCs w:val="24"/>
        </w:rPr>
        <w:t>VIII</w:t>
      </w:r>
      <w:r w:rsidR="00FD7A4A" w:rsidRPr="00AD53C7">
        <w:rPr>
          <w:b/>
          <w:szCs w:val="24"/>
        </w:rPr>
        <w:t>.</w:t>
      </w:r>
      <w:r w:rsidR="00FD7A4A" w:rsidRPr="00AD53C7">
        <w:rPr>
          <w:b/>
          <w:szCs w:val="24"/>
        </w:rPr>
        <w:tab/>
      </w:r>
      <w:r w:rsidR="00775D29" w:rsidRPr="00AD53C7">
        <w:rPr>
          <w:b/>
          <w:szCs w:val="24"/>
        </w:rPr>
        <w:t>A</w:t>
      </w:r>
      <w:r w:rsidRPr="00AD53C7">
        <w:rPr>
          <w:b/>
          <w:szCs w:val="24"/>
        </w:rPr>
        <w:t xml:space="preserve"> Szerződés megszűnése</w:t>
      </w:r>
    </w:p>
    <w:p w14:paraId="456E7EF8" w14:textId="77777777" w:rsidR="00EA3BDA" w:rsidRPr="00AD53C7" w:rsidRDefault="00FD7A4A" w:rsidP="003A1B27">
      <w:pPr>
        <w:keepLines w:val="0"/>
        <w:widowControl w:val="0"/>
        <w:tabs>
          <w:tab w:val="left" w:pos="709"/>
        </w:tabs>
        <w:spacing w:before="120" w:line="320" w:lineRule="atLeast"/>
        <w:rPr>
          <w:szCs w:val="24"/>
        </w:rPr>
      </w:pPr>
      <w:r w:rsidRPr="00AD53C7">
        <w:rPr>
          <w:b/>
          <w:szCs w:val="24"/>
        </w:rPr>
        <w:t>1</w:t>
      </w:r>
      <w:r w:rsidR="00EA3BDA" w:rsidRPr="00AD53C7">
        <w:rPr>
          <w:b/>
          <w:szCs w:val="24"/>
        </w:rPr>
        <w:t>.</w:t>
      </w:r>
      <w:r w:rsidR="00D9146B" w:rsidRPr="00AD53C7">
        <w:rPr>
          <w:szCs w:val="24"/>
        </w:rPr>
        <w:tab/>
      </w:r>
      <w:r w:rsidR="00706589" w:rsidRPr="00AD53C7">
        <w:rPr>
          <w:szCs w:val="24"/>
        </w:rPr>
        <w:t>Szerződő Felek b</w:t>
      </w:r>
      <w:r w:rsidR="00EA3BDA" w:rsidRPr="00AD53C7">
        <w:rPr>
          <w:szCs w:val="24"/>
        </w:rPr>
        <w:t>ármelyik</w:t>
      </w:r>
      <w:r w:rsidR="00706589" w:rsidRPr="00AD53C7">
        <w:rPr>
          <w:szCs w:val="24"/>
        </w:rPr>
        <w:t>e jogosult Jelen Szerződést</w:t>
      </w:r>
      <w:r w:rsidR="00EA3BDA" w:rsidRPr="00AD53C7">
        <w:rPr>
          <w:szCs w:val="24"/>
        </w:rPr>
        <w:t xml:space="preserve"> </w:t>
      </w:r>
      <w:r w:rsidR="00EA3BDA" w:rsidRPr="00AD53C7">
        <w:rPr>
          <w:b/>
          <w:szCs w:val="24"/>
        </w:rPr>
        <w:t xml:space="preserve">azonnali hatállyal </w:t>
      </w:r>
      <w:r w:rsidR="00A85FCC" w:rsidRPr="00AD53C7">
        <w:rPr>
          <w:b/>
          <w:szCs w:val="24"/>
        </w:rPr>
        <w:t>felmondani</w:t>
      </w:r>
      <w:r w:rsidR="00A85FCC" w:rsidRPr="00AD53C7">
        <w:rPr>
          <w:szCs w:val="24"/>
        </w:rPr>
        <w:t xml:space="preserve"> </w:t>
      </w:r>
      <w:r w:rsidR="00706589" w:rsidRPr="00AD53C7">
        <w:rPr>
          <w:szCs w:val="24"/>
        </w:rPr>
        <w:t xml:space="preserve">a </w:t>
      </w:r>
      <w:r w:rsidR="00EA3BDA" w:rsidRPr="00AD53C7">
        <w:rPr>
          <w:szCs w:val="24"/>
        </w:rPr>
        <w:t>másik fél súlyos szerződésszegés</w:t>
      </w:r>
      <w:r w:rsidR="00706589" w:rsidRPr="00AD53C7">
        <w:rPr>
          <w:szCs w:val="24"/>
        </w:rPr>
        <w:t>e esetén</w:t>
      </w:r>
      <w:r w:rsidR="00EA3BDA" w:rsidRPr="00AD53C7">
        <w:rPr>
          <w:szCs w:val="24"/>
        </w:rPr>
        <w:t>.</w:t>
      </w:r>
    </w:p>
    <w:p w14:paraId="3B09C73C" w14:textId="77777777" w:rsidR="00EA3BDA" w:rsidRPr="00AD53C7" w:rsidRDefault="00706589" w:rsidP="003A1B27">
      <w:pPr>
        <w:keepLines w:val="0"/>
        <w:widowControl w:val="0"/>
        <w:tabs>
          <w:tab w:val="left" w:pos="709"/>
        </w:tabs>
        <w:spacing w:before="120" w:line="320" w:lineRule="atLeast"/>
        <w:rPr>
          <w:szCs w:val="24"/>
        </w:rPr>
      </w:pPr>
      <w:r w:rsidRPr="00AD53C7">
        <w:rPr>
          <w:b/>
          <w:szCs w:val="24"/>
        </w:rPr>
        <w:t>2.</w:t>
      </w:r>
      <w:r w:rsidRPr="00AD53C7">
        <w:rPr>
          <w:szCs w:val="24"/>
        </w:rPr>
        <w:tab/>
        <w:t>Szerződő Felek rögzítik, hogy Jelen Szerződés alkalmazásában s</w:t>
      </w:r>
      <w:r w:rsidR="00EA3BDA" w:rsidRPr="00AD53C7">
        <w:rPr>
          <w:szCs w:val="24"/>
        </w:rPr>
        <w:t>úlyos szerződé</w:t>
      </w:r>
      <w:r w:rsidRPr="00AD53C7">
        <w:rPr>
          <w:szCs w:val="24"/>
        </w:rPr>
        <w:t>sszegésnek minősül különösen</w:t>
      </w:r>
      <w:r w:rsidR="0078629C" w:rsidRPr="00AD53C7">
        <w:rPr>
          <w:szCs w:val="24"/>
        </w:rPr>
        <w:t>:</w:t>
      </w:r>
    </w:p>
    <w:p w14:paraId="012D2C28" w14:textId="77777777" w:rsidR="0078629C" w:rsidRPr="00AD53C7" w:rsidRDefault="00794F6A" w:rsidP="003833C9">
      <w:pPr>
        <w:keepLines w:val="0"/>
        <w:widowControl w:val="0"/>
        <w:numPr>
          <w:ilvl w:val="0"/>
          <w:numId w:val="4"/>
        </w:numPr>
        <w:tabs>
          <w:tab w:val="left" w:pos="851"/>
          <w:tab w:val="left" w:pos="992"/>
        </w:tabs>
        <w:spacing w:line="320" w:lineRule="atLeast"/>
        <w:ind w:left="1843" w:hanging="992"/>
        <w:rPr>
          <w:szCs w:val="24"/>
        </w:rPr>
      </w:pPr>
      <w:r w:rsidRPr="00AD53C7">
        <w:rPr>
          <w:szCs w:val="24"/>
        </w:rPr>
        <w:t>Szolgáltató</w:t>
      </w:r>
      <w:r w:rsidR="00EA3BDA" w:rsidRPr="00AD53C7">
        <w:rPr>
          <w:szCs w:val="24"/>
        </w:rPr>
        <w:t xml:space="preserve"> </w:t>
      </w:r>
      <w:r w:rsidR="00280DCD" w:rsidRPr="00AD53C7">
        <w:rPr>
          <w:szCs w:val="24"/>
        </w:rPr>
        <w:t xml:space="preserve">a </w:t>
      </w:r>
      <w:r w:rsidR="0078629C" w:rsidRPr="00AD53C7">
        <w:rPr>
          <w:szCs w:val="24"/>
        </w:rPr>
        <w:t>L</w:t>
      </w:r>
      <w:r w:rsidR="006F6491" w:rsidRPr="00AD53C7">
        <w:rPr>
          <w:szCs w:val="24"/>
        </w:rPr>
        <w:t>égiforgalmi</w:t>
      </w:r>
      <w:r w:rsidR="00280DCD" w:rsidRPr="00AD53C7">
        <w:rPr>
          <w:szCs w:val="24"/>
        </w:rPr>
        <w:t xml:space="preserve"> szolgálato</w:t>
      </w:r>
      <w:r w:rsidR="00706589" w:rsidRPr="00AD53C7">
        <w:rPr>
          <w:szCs w:val="24"/>
        </w:rPr>
        <w:t>ka</w:t>
      </w:r>
      <w:r w:rsidR="00280DCD" w:rsidRPr="00AD53C7">
        <w:rPr>
          <w:szCs w:val="24"/>
        </w:rPr>
        <w:t xml:space="preserve">t </w:t>
      </w:r>
      <w:r w:rsidR="00CE237C" w:rsidRPr="00AD53C7">
        <w:rPr>
          <w:szCs w:val="24"/>
        </w:rPr>
        <w:t>neki felróható okból</w:t>
      </w:r>
      <w:r w:rsidR="00DC009A" w:rsidRPr="00AD53C7">
        <w:rPr>
          <w:szCs w:val="24"/>
        </w:rPr>
        <w:t xml:space="preserve"> </w:t>
      </w:r>
      <w:r w:rsidR="00280DCD" w:rsidRPr="00AD53C7">
        <w:rPr>
          <w:szCs w:val="24"/>
        </w:rPr>
        <w:t>nem látja el;</w:t>
      </w:r>
    </w:p>
    <w:p w14:paraId="3D03A876" w14:textId="77777777" w:rsidR="001340CA" w:rsidRPr="00AD53C7" w:rsidRDefault="001340CA" w:rsidP="003833C9">
      <w:pPr>
        <w:keepLines w:val="0"/>
        <w:widowControl w:val="0"/>
        <w:numPr>
          <w:ilvl w:val="0"/>
          <w:numId w:val="4"/>
        </w:numPr>
        <w:tabs>
          <w:tab w:val="left" w:pos="851"/>
          <w:tab w:val="left" w:pos="992"/>
        </w:tabs>
        <w:spacing w:line="320" w:lineRule="atLeast"/>
        <w:ind w:left="1418" w:hanging="567"/>
        <w:rPr>
          <w:szCs w:val="24"/>
        </w:rPr>
      </w:pPr>
      <w:r w:rsidRPr="00AD53C7">
        <w:rPr>
          <w:szCs w:val="24"/>
        </w:rPr>
        <w:t>Szolgáltató a Jelen Szerződés V. fejezetében foglalt kötelezettségeinek nem tesz szerződésszerűen eleget</w:t>
      </w:r>
    </w:p>
    <w:p w14:paraId="50629DF8" w14:textId="76BB5A18" w:rsidR="002D788E" w:rsidRPr="00AD53C7" w:rsidRDefault="002D788E" w:rsidP="003833C9">
      <w:pPr>
        <w:keepLines w:val="0"/>
        <w:widowControl w:val="0"/>
        <w:numPr>
          <w:ilvl w:val="0"/>
          <w:numId w:val="4"/>
        </w:numPr>
        <w:tabs>
          <w:tab w:val="left" w:pos="851"/>
          <w:tab w:val="left" w:pos="992"/>
        </w:tabs>
        <w:spacing w:line="320" w:lineRule="atLeast"/>
        <w:ind w:left="1843" w:hanging="992"/>
        <w:rPr>
          <w:szCs w:val="24"/>
        </w:rPr>
      </w:pPr>
      <w:r w:rsidRPr="00AD53C7">
        <w:rPr>
          <w:szCs w:val="24"/>
        </w:rPr>
        <w:t xml:space="preserve">Megbízó a </w:t>
      </w:r>
      <w:r w:rsidR="002C7327">
        <w:rPr>
          <w:szCs w:val="24"/>
        </w:rPr>
        <w:t>D</w:t>
      </w:r>
      <w:r w:rsidR="00CE237C" w:rsidRPr="00AD53C7">
        <w:rPr>
          <w:szCs w:val="24"/>
        </w:rPr>
        <w:t xml:space="preserve">íj kiegyenlítésével </w:t>
      </w:r>
      <w:r w:rsidR="008B4781" w:rsidRPr="00AD53C7">
        <w:rPr>
          <w:szCs w:val="24"/>
        </w:rPr>
        <w:t>60</w:t>
      </w:r>
      <w:r w:rsidRPr="00AD53C7">
        <w:rPr>
          <w:szCs w:val="24"/>
        </w:rPr>
        <w:t xml:space="preserve"> n</w:t>
      </w:r>
      <w:r w:rsidR="00706589" w:rsidRPr="00AD53C7">
        <w:rPr>
          <w:szCs w:val="24"/>
        </w:rPr>
        <w:t>apot meghaladó késedelembe esik;</w:t>
      </w:r>
    </w:p>
    <w:p w14:paraId="725315FF" w14:textId="77777777" w:rsidR="002D788E" w:rsidRPr="00AD53C7" w:rsidRDefault="002D788E" w:rsidP="003833C9">
      <w:pPr>
        <w:keepLines w:val="0"/>
        <w:widowControl w:val="0"/>
        <w:numPr>
          <w:ilvl w:val="0"/>
          <w:numId w:val="4"/>
        </w:numPr>
        <w:tabs>
          <w:tab w:val="left" w:pos="851"/>
          <w:tab w:val="left" w:pos="992"/>
        </w:tabs>
        <w:spacing w:before="120" w:line="320" w:lineRule="atLeast"/>
        <w:ind w:left="1418" w:hanging="567"/>
        <w:rPr>
          <w:szCs w:val="24"/>
        </w:rPr>
      </w:pPr>
      <w:r w:rsidRPr="00AD53C7">
        <w:rPr>
          <w:szCs w:val="24"/>
        </w:rPr>
        <w:t xml:space="preserve">Megbízó elmulasztja értesíteni </w:t>
      </w:r>
      <w:r w:rsidR="00794F6A" w:rsidRPr="00AD53C7">
        <w:rPr>
          <w:szCs w:val="24"/>
        </w:rPr>
        <w:t>Szolgáltató</w:t>
      </w:r>
      <w:r w:rsidRPr="00AD53C7">
        <w:rPr>
          <w:szCs w:val="24"/>
        </w:rPr>
        <w:t>t arról, hogy fizetésképtelen helyzetbe került, vagy felszámol</w:t>
      </w:r>
      <w:r w:rsidR="00706589" w:rsidRPr="00AD53C7">
        <w:rPr>
          <w:szCs w:val="24"/>
        </w:rPr>
        <w:t>ási-, csődeljárás indult ellene.</w:t>
      </w:r>
    </w:p>
    <w:p w14:paraId="787FCED8" w14:textId="28905575" w:rsidR="00183570" w:rsidRPr="00AD53C7" w:rsidRDefault="00DF0E44" w:rsidP="006C31CE">
      <w:pPr>
        <w:keepLines w:val="0"/>
        <w:widowControl w:val="0"/>
        <w:tabs>
          <w:tab w:val="left" w:pos="851"/>
          <w:tab w:val="left" w:pos="992"/>
        </w:tabs>
        <w:spacing w:before="120" w:line="320" w:lineRule="atLeast"/>
        <w:rPr>
          <w:b/>
          <w:i/>
          <w:szCs w:val="24"/>
        </w:rPr>
      </w:pPr>
      <w:r w:rsidRPr="00AD53C7">
        <w:rPr>
          <w:b/>
          <w:szCs w:val="24"/>
        </w:rPr>
        <w:t xml:space="preserve">3. </w:t>
      </w:r>
      <w:r w:rsidR="007B28D6" w:rsidRPr="00AD53C7">
        <w:rPr>
          <w:b/>
          <w:szCs w:val="24"/>
        </w:rPr>
        <w:tab/>
      </w:r>
      <w:r w:rsidR="00183570" w:rsidRPr="00AD53C7">
        <w:rPr>
          <w:szCs w:val="24"/>
        </w:rPr>
        <w:t xml:space="preserve">Jelen Szerződést </w:t>
      </w:r>
      <w:r w:rsidR="009768B4">
        <w:rPr>
          <w:szCs w:val="24"/>
        </w:rPr>
        <w:t>Megbízó</w:t>
      </w:r>
      <w:r w:rsidR="00183570" w:rsidRPr="00AD53C7">
        <w:rPr>
          <w:szCs w:val="24"/>
        </w:rPr>
        <w:t xml:space="preserve"> jogosult legalább </w:t>
      </w:r>
      <w:r w:rsidR="006C31CE">
        <w:rPr>
          <w:b/>
          <w:bCs/>
          <w:i/>
          <w:iCs/>
          <w:szCs w:val="24"/>
        </w:rPr>
        <w:t>3</w:t>
      </w:r>
      <w:r w:rsidR="00183570" w:rsidRPr="00AD53C7">
        <w:rPr>
          <w:b/>
          <w:bCs/>
          <w:i/>
          <w:iCs/>
          <w:szCs w:val="24"/>
        </w:rPr>
        <w:t xml:space="preserve"> (</w:t>
      </w:r>
      <w:r w:rsidR="006C31CE">
        <w:rPr>
          <w:b/>
          <w:bCs/>
          <w:i/>
          <w:iCs/>
          <w:szCs w:val="24"/>
        </w:rPr>
        <w:t>három</w:t>
      </w:r>
      <w:r w:rsidR="00183570" w:rsidRPr="00AD53C7">
        <w:rPr>
          <w:b/>
          <w:bCs/>
          <w:i/>
          <w:iCs/>
          <w:szCs w:val="24"/>
        </w:rPr>
        <w:t xml:space="preserve"> hónapos felmondási idő</w:t>
      </w:r>
      <w:r w:rsidR="00183570" w:rsidRPr="00AD53C7">
        <w:rPr>
          <w:szCs w:val="24"/>
        </w:rPr>
        <w:t xml:space="preserve"> megtartása mellett írásban, a </w:t>
      </w:r>
      <w:r w:rsidR="009768B4">
        <w:rPr>
          <w:szCs w:val="24"/>
        </w:rPr>
        <w:t xml:space="preserve">Szolgáltatóhoz </w:t>
      </w:r>
      <w:r w:rsidR="00183570" w:rsidRPr="00AD53C7">
        <w:rPr>
          <w:szCs w:val="24"/>
        </w:rPr>
        <w:t>címzett egyoldalú jognyilatkozatával, indokolási kötelezettség nélkül is felmondani (</w:t>
      </w:r>
      <w:r w:rsidR="00183570" w:rsidRPr="00AD53C7">
        <w:rPr>
          <w:b/>
          <w:bCs/>
          <w:szCs w:val="24"/>
        </w:rPr>
        <w:t>rendes felmondás</w:t>
      </w:r>
      <w:r w:rsidR="00183570" w:rsidRPr="00AD53C7">
        <w:rPr>
          <w:szCs w:val="24"/>
        </w:rPr>
        <w:t xml:space="preserve">). </w:t>
      </w:r>
    </w:p>
    <w:p w14:paraId="5A2F345F" w14:textId="77777777" w:rsidR="00B02125" w:rsidRPr="00AD53C7" w:rsidRDefault="00B02125" w:rsidP="006C31CE">
      <w:pPr>
        <w:keepLines w:val="0"/>
        <w:widowControl w:val="0"/>
        <w:tabs>
          <w:tab w:val="left" w:pos="851"/>
          <w:tab w:val="left" w:pos="992"/>
        </w:tabs>
        <w:spacing w:line="320" w:lineRule="atLeast"/>
        <w:rPr>
          <w:szCs w:val="24"/>
        </w:rPr>
      </w:pPr>
    </w:p>
    <w:p w14:paraId="5FF8FCBF" w14:textId="4AC91862" w:rsidR="00183570" w:rsidRPr="00AD53C7" w:rsidRDefault="00B02125" w:rsidP="006C31CE">
      <w:pPr>
        <w:keepLines w:val="0"/>
        <w:widowControl w:val="0"/>
        <w:tabs>
          <w:tab w:val="left" w:pos="851"/>
          <w:tab w:val="left" w:pos="992"/>
        </w:tabs>
        <w:spacing w:line="320" w:lineRule="atLeast"/>
        <w:rPr>
          <w:szCs w:val="24"/>
        </w:rPr>
      </w:pPr>
      <w:r w:rsidRPr="00AD53C7">
        <w:rPr>
          <w:szCs w:val="24"/>
        </w:rPr>
        <w:t xml:space="preserve">Ezen túlmenően a Megbízó 30 (harminc) napos felmondási idő megtartása mellett, az alább meghatározott </w:t>
      </w:r>
      <w:r w:rsidRPr="00AD53C7">
        <w:rPr>
          <w:szCs w:val="24"/>
        </w:rPr>
        <w:lastRenderedPageBreak/>
        <w:t xml:space="preserve">indokok bármelyikének megjelölésével akkor is jogosult rendes felmondás útján egyoldalúan megszüntetni a Jelen Szerződést, ha a Repülőtér </w:t>
      </w:r>
      <w:r w:rsidR="00A90046">
        <w:rPr>
          <w:szCs w:val="24"/>
        </w:rPr>
        <w:t>működés</w:t>
      </w:r>
      <w:r w:rsidR="00EE286A">
        <w:rPr>
          <w:szCs w:val="24"/>
        </w:rPr>
        <w:t>i engedélye felfüggesztésre</w:t>
      </w:r>
      <w:r w:rsidR="00A90046" w:rsidRPr="00AD53C7">
        <w:rPr>
          <w:szCs w:val="24"/>
        </w:rPr>
        <w:t xml:space="preserve"> </w:t>
      </w:r>
      <w:r w:rsidRPr="00AD53C7">
        <w:rPr>
          <w:szCs w:val="24"/>
        </w:rPr>
        <w:t>kerül vagy a Megbízó a légiforgalom</w:t>
      </w:r>
      <w:r w:rsidR="00EE286A">
        <w:rPr>
          <w:szCs w:val="24"/>
        </w:rPr>
        <w:t xml:space="preserve"> hosszútávú</w:t>
      </w:r>
      <w:r w:rsidRPr="00AD53C7">
        <w:rPr>
          <w:szCs w:val="24"/>
        </w:rPr>
        <w:t xml:space="preserve"> szüneteltetéséről határoz a Repülőtér tekintetében.</w:t>
      </w:r>
    </w:p>
    <w:p w14:paraId="6E051C3A" w14:textId="77777777" w:rsidR="007B28D6" w:rsidRPr="00AD53C7" w:rsidRDefault="007B28D6" w:rsidP="003A1B27">
      <w:pPr>
        <w:keepLines w:val="0"/>
        <w:widowControl w:val="0"/>
        <w:tabs>
          <w:tab w:val="left" w:pos="851"/>
          <w:tab w:val="left" w:pos="992"/>
        </w:tabs>
        <w:spacing w:line="320" w:lineRule="atLeast"/>
        <w:rPr>
          <w:szCs w:val="24"/>
        </w:rPr>
      </w:pPr>
    </w:p>
    <w:p w14:paraId="5518CC0A" w14:textId="77777777" w:rsidR="007B28D6" w:rsidRPr="00AD53C7" w:rsidRDefault="007B28D6" w:rsidP="007B28D6">
      <w:pPr>
        <w:keepLines w:val="0"/>
        <w:widowControl w:val="0"/>
        <w:autoSpaceDE w:val="0"/>
        <w:autoSpaceDN w:val="0"/>
        <w:spacing w:line="276" w:lineRule="auto"/>
        <w:rPr>
          <w:bCs/>
          <w:iCs/>
          <w:szCs w:val="24"/>
        </w:rPr>
      </w:pPr>
      <w:r w:rsidRPr="006C31CE">
        <w:rPr>
          <w:rFonts w:eastAsia="Calibri"/>
          <w:b/>
          <w:bCs/>
          <w:color w:val="000000"/>
          <w:kern w:val="1"/>
          <w:szCs w:val="24"/>
          <w:lang w:eastAsia="zh-CN"/>
        </w:rPr>
        <w:t>4.</w:t>
      </w:r>
      <w:r w:rsidRPr="00AD53C7">
        <w:rPr>
          <w:rFonts w:eastAsia="Calibri"/>
          <w:color w:val="000000"/>
          <w:kern w:val="1"/>
          <w:szCs w:val="24"/>
          <w:lang w:eastAsia="zh-CN"/>
        </w:rPr>
        <w:t xml:space="preserve">       </w:t>
      </w:r>
      <w:r w:rsidR="00C4191B" w:rsidRPr="00AD53C7">
        <w:rPr>
          <w:rFonts w:eastAsia="Calibri"/>
          <w:color w:val="000000"/>
          <w:kern w:val="1"/>
          <w:szCs w:val="24"/>
          <w:lang w:eastAsia="zh-CN"/>
        </w:rPr>
        <w:t>A Szerződő F</w:t>
      </w:r>
      <w:r w:rsidRPr="00AD53C7">
        <w:rPr>
          <w:rFonts w:eastAsia="Calibri"/>
          <w:color w:val="000000"/>
          <w:kern w:val="1"/>
          <w:szCs w:val="24"/>
          <w:lang w:eastAsia="zh-CN"/>
        </w:rPr>
        <w:t>elek megállapodnak, hogy:</w:t>
      </w:r>
    </w:p>
    <w:p w14:paraId="335875EC" w14:textId="77777777" w:rsidR="007B28D6" w:rsidRPr="00AD53C7" w:rsidRDefault="007B28D6" w:rsidP="007B28D6">
      <w:pPr>
        <w:tabs>
          <w:tab w:val="left" w:pos="567"/>
        </w:tabs>
        <w:suppressAutoHyphens/>
        <w:spacing w:line="276" w:lineRule="auto"/>
        <w:ind w:left="567" w:right="9"/>
        <w:textAlignment w:val="baseline"/>
        <w:rPr>
          <w:rFonts w:eastAsia="Calibri"/>
          <w:color w:val="000000"/>
          <w:kern w:val="1"/>
          <w:szCs w:val="24"/>
          <w:lang w:eastAsia="zh-CN"/>
        </w:rPr>
      </w:pPr>
      <w:r w:rsidRPr="00AD53C7">
        <w:rPr>
          <w:rFonts w:eastAsia="Calibri"/>
          <w:color w:val="000000"/>
          <w:kern w:val="1"/>
          <w:szCs w:val="24"/>
          <w:lang w:eastAsia="zh-CN"/>
        </w:rPr>
        <w:t>A Megbízó a szerződést felmondhatja, vagy – a Ptk.-ban foglaltak szerint – a szerződéstől elállhat, ha:</w:t>
      </w:r>
    </w:p>
    <w:p w14:paraId="63B0B3DA" w14:textId="77777777" w:rsidR="007B28D6" w:rsidRPr="00AD53C7" w:rsidRDefault="007B28D6" w:rsidP="007B28D6">
      <w:pPr>
        <w:tabs>
          <w:tab w:val="left" w:pos="567"/>
        </w:tabs>
        <w:suppressAutoHyphens/>
        <w:spacing w:line="276" w:lineRule="auto"/>
        <w:ind w:left="567" w:right="9"/>
        <w:textAlignment w:val="baseline"/>
        <w:rPr>
          <w:rFonts w:eastAsia="Calibri"/>
          <w:color w:val="000000"/>
          <w:kern w:val="1"/>
          <w:szCs w:val="24"/>
          <w:lang w:eastAsia="zh-CN"/>
        </w:rPr>
      </w:pPr>
      <w:r w:rsidRPr="00AD53C7">
        <w:rPr>
          <w:rFonts w:eastAsia="Calibri"/>
          <w:color w:val="000000"/>
          <w:kern w:val="1"/>
          <w:szCs w:val="24"/>
          <w:lang w:eastAsia="zh-CN"/>
        </w:rPr>
        <w:t>a) feltétlenül szükséges a szerződés olyan lényeges módosítása, amely esetében a Kbt. 141. § alapján új közbeszerzési eljárást kell lefolytatni;</w:t>
      </w:r>
    </w:p>
    <w:p w14:paraId="0CF0993A" w14:textId="77777777" w:rsidR="007B28D6" w:rsidRPr="00AD53C7" w:rsidRDefault="007B28D6" w:rsidP="007B28D6">
      <w:pPr>
        <w:tabs>
          <w:tab w:val="left" w:pos="567"/>
        </w:tabs>
        <w:suppressAutoHyphens/>
        <w:spacing w:line="276" w:lineRule="auto"/>
        <w:ind w:left="567" w:right="9"/>
        <w:textAlignment w:val="baseline"/>
        <w:rPr>
          <w:rFonts w:eastAsia="Calibri"/>
          <w:color w:val="000000"/>
          <w:kern w:val="1"/>
          <w:szCs w:val="24"/>
          <w:lang w:eastAsia="zh-CN"/>
        </w:rPr>
      </w:pPr>
      <w:r w:rsidRPr="00AD53C7">
        <w:rPr>
          <w:rFonts w:eastAsia="Calibri"/>
          <w:color w:val="000000"/>
          <w:kern w:val="1"/>
          <w:szCs w:val="24"/>
          <w:lang w:eastAsia="zh-CN"/>
        </w:rPr>
        <w:t>b) a Szolgáltató nem biztosítja a Kbt. 138. §-ban foglaltak betartását, vagy a Szolgáltató személyében érvényesen olyan jogutódlás következett be, amely nem felel meg a Kbt. 139. §-ban foglaltaknak; vagy</w:t>
      </w:r>
    </w:p>
    <w:p w14:paraId="0532F02F" w14:textId="77777777" w:rsidR="007B28D6" w:rsidRPr="00AD53C7" w:rsidRDefault="007B28D6" w:rsidP="007B28D6">
      <w:pPr>
        <w:tabs>
          <w:tab w:val="left" w:pos="567"/>
        </w:tabs>
        <w:suppressAutoHyphens/>
        <w:spacing w:line="276" w:lineRule="auto"/>
        <w:ind w:left="567" w:right="9"/>
        <w:textAlignment w:val="baseline"/>
        <w:rPr>
          <w:rFonts w:eastAsia="Calibri"/>
          <w:color w:val="000000"/>
          <w:kern w:val="1"/>
          <w:szCs w:val="24"/>
          <w:lang w:eastAsia="zh-CN"/>
        </w:rPr>
      </w:pPr>
      <w:r w:rsidRPr="00AD53C7">
        <w:rPr>
          <w:rFonts w:eastAsia="Calibri"/>
          <w:color w:val="000000"/>
          <w:kern w:val="1"/>
          <w:szCs w:val="24"/>
          <w:lang w:eastAsia="zh-CN"/>
        </w:rPr>
        <w:t>c) 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0E34F1B3" w14:textId="77777777" w:rsidR="007B28D6" w:rsidRPr="00AD53C7" w:rsidRDefault="007B28D6" w:rsidP="007B28D6">
      <w:pPr>
        <w:pStyle w:val="Listaszerbekezds"/>
        <w:tabs>
          <w:tab w:val="left" w:pos="567"/>
        </w:tabs>
        <w:spacing w:line="276" w:lineRule="auto"/>
        <w:ind w:left="567"/>
        <w:rPr>
          <w:rFonts w:ascii="Times New Roman" w:hAnsi="Times New Roman" w:cs="Times New Roman"/>
          <w:bCs/>
          <w:iCs/>
          <w:sz w:val="24"/>
          <w:szCs w:val="24"/>
        </w:rPr>
      </w:pPr>
    </w:p>
    <w:p w14:paraId="20292377" w14:textId="77777777" w:rsidR="007B28D6" w:rsidRPr="00AD53C7" w:rsidRDefault="007B28D6" w:rsidP="007B28D6">
      <w:pPr>
        <w:tabs>
          <w:tab w:val="left" w:pos="567"/>
        </w:tabs>
        <w:spacing w:line="276" w:lineRule="auto"/>
        <w:ind w:left="567"/>
        <w:rPr>
          <w:szCs w:val="24"/>
        </w:rPr>
      </w:pPr>
      <w:r w:rsidRPr="00AD53C7">
        <w:rPr>
          <w:bCs/>
          <w:szCs w:val="24"/>
        </w:rPr>
        <w:t>Megbízó</w:t>
      </w:r>
      <w:r w:rsidRPr="00AD53C7">
        <w:rPr>
          <w:szCs w:val="24"/>
        </w:rPr>
        <w:t xml:space="preserve"> köteles a szerződést felmondani, vagy – a Ptk.-ban foglaltak szerint – attól elállni, ha a szerződés megkötését követően jut tudomására, hogy a Szolgáltató tekintetében a közbeszerzési eljárás során kizáró ok állt fenn, és ezért ki kellett volna zárni a közbeszerzési eljárásból.</w:t>
      </w:r>
    </w:p>
    <w:p w14:paraId="654251FD" w14:textId="77777777" w:rsidR="007B28D6" w:rsidRPr="00AD53C7" w:rsidRDefault="007B28D6" w:rsidP="007B28D6">
      <w:pPr>
        <w:tabs>
          <w:tab w:val="left" w:pos="567"/>
        </w:tabs>
        <w:spacing w:line="276" w:lineRule="auto"/>
        <w:ind w:left="567"/>
        <w:rPr>
          <w:szCs w:val="24"/>
        </w:rPr>
      </w:pPr>
    </w:p>
    <w:p w14:paraId="3C5034DF" w14:textId="77777777" w:rsidR="007B28D6" w:rsidRPr="00AD53C7" w:rsidRDefault="007B28D6" w:rsidP="007B28D6">
      <w:pPr>
        <w:tabs>
          <w:tab w:val="left" w:pos="567"/>
        </w:tabs>
        <w:spacing w:line="276" w:lineRule="auto"/>
        <w:ind w:left="567"/>
        <w:rPr>
          <w:szCs w:val="24"/>
        </w:rPr>
      </w:pPr>
      <w:r w:rsidRPr="00AD53C7">
        <w:rPr>
          <w:bCs/>
          <w:szCs w:val="24"/>
        </w:rPr>
        <w:t>Megbízó</w:t>
      </w:r>
      <w:r w:rsidRPr="00AD53C7">
        <w:rPr>
          <w:szCs w:val="24"/>
        </w:rPr>
        <w:t xml:space="preserve"> jogosult és egyben köteles a Szerződést felmondani – ha szükséges olyan határidővel, amely lehetővé teszi, hogy a szerződéssel érintett feladata ellátásáról gondoskodni tudjon –, ha</w:t>
      </w:r>
    </w:p>
    <w:p w14:paraId="6C09204E" w14:textId="77777777" w:rsidR="007B28D6" w:rsidRPr="00AD53C7" w:rsidRDefault="007B28D6" w:rsidP="003833C9">
      <w:pPr>
        <w:keepLines w:val="0"/>
        <w:numPr>
          <w:ilvl w:val="0"/>
          <w:numId w:val="12"/>
        </w:numPr>
        <w:spacing w:line="276" w:lineRule="auto"/>
        <w:ind w:left="1134" w:hanging="425"/>
        <w:rPr>
          <w:rFonts w:eastAsia="Calibri"/>
          <w:szCs w:val="24"/>
        </w:rPr>
      </w:pPr>
      <w:r w:rsidRPr="00AD53C7">
        <w:rPr>
          <w:rFonts w:eastAsia="Calibri"/>
          <w:szCs w:val="24"/>
        </w:rPr>
        <w:t xml:space="preserve">a Szolgáltatóban közvetetten vagy közvetlenül 25%-ot meghaladó tulajdoni részesedést szerez valamely olyan jogi személy vagy személyes joga szerint jogképes szervezet, amely tekintetében fennáll a 62. § (1) bekezdés </w:t>
      </w:r>
      <w:r w:rsidRPr="00AD53C7">
        <w:rPr>
          <w:rFonts w:eastAsia="Calibri"/>
          <w:i/>
          <w:iCs/>
          <w:szCs w:val="24"/>
        </w:rPr>
        <w:t xml:space="preserve">k) </w:t>
      </w:r>
      <w:r w:rsidRPr="00AD53C7">
        <w:rPr>
          <w:rFonts w:eastAsia="Calibri"/>
          <w:szCs w:val="24"/>
        </w:rPr>
        <w:t xml:space="preserve">pont </w:t>
      </w:r>
      <w:r w:rsidRPr="00AD53C7">
        <w:rPr>
          <w:rFonts w:eastAsia="Calibri"/>
          <w:i/>
          <w:iCs/>
          <w:szCs w:val="24"/>
        </w:rPr>
        <w:t xml:space="preserve">kb) </w:t>
      </w:r>
      <w:r w:rsidRPr="00AD53C7">
        <w:rPr>
          <w:rFonts w:eastAsia="Calibri"/>
          <w:szCs w:val="24"/>
        </w:rPr>
        <w:t>alpontjában meghatározott feltétel;</w:t>
      </w:r>
    </w:p>
    <w:p w14:paraId="3529539C" w14:textId="77777777" w:rsidR="007B28D6" w:rsidRPr="00AD53C7" w:rsidRDefault="007B28D6" w:rsidP="003833C9">
      <w:pPr>
        <w:keepLines w:val="0"/>
        <w:numPr>
          <w:ilvl w:val="0"/>
          <w:numId w:val="12"/>
        </w:numPr>
        <w:spacing w:line="276" w:lineRule="auto"/>
        <w:ind w:left="1134" w:hanging="425"/>
        <w:rPr>
          <w:rFonts w:eastAsia="Calibri"/>
          <w:szCs w:val="24"/>
        </w:rPr>
      </w:pPr>
      <w:r w:rsidRPr="00AD53C7">
        <w:rPr>
          <w:rFonts w:eastAsia="Calibri"/>
          <w:szCs w:val="24"/>
        </w:rPr>
        <w:t>a Szolgáltató</w:t>
      </w:r>
      <w:r w:rsidRPr="00AD53C7" w:rsidDel="00BD3738">
        <w:rPr>
          <w:rFonts w:eastAsia="Calibri"/>
          <w:bCs/>
          <w:szCs w:val="24"/>
        </w:rPr>
        <w:t xml:space="preserve"> </w:t>
      </w:r>
      <w:r w:rsidRPr="00AD53C7">
        <w:rPr>
          <w:rFonts w:eastAsia="Calibri"/>
          <w:szCs w:val="24"/>
        </w:rPr>
        <w:t xml:space="preserve">közvetetten vagy közvetlenül 25%-ot meghaladó tulajdoni részesedést szerez valamely olyan jogi személyben vagy személyes joga szerint jogképes szervezetben, amely tekintetében fennáll a 62. § (1) bekezdés </w:t>
      </w:r>
      <w:r w:rsidRPr="00AD53C7">
        <w:rPr>
          <w:rFonts w:eastAsia="Calibri"/>
          <w:i/>
          <w:iCs/>
          <w:szCs w:val="24"/>
        </w:rPr>
        <w:t xml:space="preserve">k) </w:t>
      </w:r>
      <w:r w:rsidRPr="00AD53C7">
        <w:rPr>
          <w:rFonts w:eastAsia="Calibri"/>
          <w:szCs w:val="24"/>
        </w:rPr>
        <w:t xml:space="preserve">pont </w:t>
      </w:r>
      <w:r w:rsidRPr="00AD53C7">
        <w:rPr>
          <w:rFonts w:eastAsia="Calibri"/>
          <w:i/>
          <w:iCs/>
          <w:szCs w:val="24"/>
        </w:rPr>
        <w:t xml:space="preserve">kb) </w:t>
      </w:r>
      <w:r w:rsidRPr="00AD53C7">
        <w:rPr>
          <w:rFonts w:eastAsia="Calibri"/>
          <w:szCs w:val="24"/>
        </w:rPr>
        <w:t>alpontjában meghatározott feltétel.</w:t>
      </w:r>
    </w:p>
    <w:p w14:paraId="0D796A81" w14:textId="1FB938C0" w:rsidR="007B28D6" w:rsidRPr="00AD53C7" w:rsidRDefault="007B28D6" w:rsidP="007B28D6">
      <w:pPr>
        <w:spacing w:line="276" w:lineRule="auto"/>
        <w:ind w:left="567"/>
        <w:rPr>
          <w:szCs w:val="24"/>
        </w:rPr>
      </w:pPr>
      <w:r w:rsidRPr="00AD53C7">
        <w:rPr>
          <w:szCs w:val="24"/>
        </w:rPr>
        <w:t xml:space="preserve">A fentiek szerinti felmondás esetén </w:t>
      </w:r>
      <w:r w:rsidR="00CC4FCE">
        <w:rPr>
          <w:szCs w:val="24"/>
        </w:rPr>
        <w:t xml:space="preserve">Szolgáltató </w:t>
      </w:r>
      <w:r w:rsidRPr="00AD53C7">
        <w:rPr>
          <w:szCs w:val="24"/>
        </w:rPr>
        <w:t>a szerződés megszűnése előtt már teljesített szolgáltatás szerződésszerű pénzbeli ellenértékére jogosult.</w:t>
      </w:r>
    </w:p>
    <w:p w14:paraId="05F7A0BF" w14:textId="77777777" w:rsidR="007B28D6" w:rsidRPr="00AD53C7" w:rsidRDefault="007B28D6" w:rsidP="007B28D6">
      <w:pPr>
        <w:widowControl w:val="0"/>
        <w:autoSpaceDE w:val="0"/>
        <w:autoSpaceDN w:val="0"/>
        <w:spacing w:line="276" w:lineRule="auto"/>
        <w:ind w:left="567"/>
        <w:rPr>
          <w:bCs/>
          <w:iCs/>
          <w:szCs w:val="24"/>
        </w:rPr>
      </w:pPr>
    </w:p>
    <w:p w14:paraId="07DE769D" w14:textId="1776A96A" w:rsidR="007B28D6" w:rsidRPr="00AD53C7" w:rsidRDefault="00C4191B" w:rsidP="006C31CE">
      <w:pPr>
        <w:keepLines w:val="0"/>
        <w:widowControl w:val="0"/>
        <w:numPr>
          <w:ilvl w:val="0"/>
          <w:numId w:val="9"/>
        </w:numPr>
        <w:autoSpaceDE w:val="0"/>
        <w:autoSpaceDN w:val="0"/>
        <w:spacing w:line="276" w:lineRule="auto"/>
        <w:ind w:left="0" w:firstLine="0"/>
        <w:rPr>
          <w:bCs/>
          <w:iCs/>
          <w:szCs w:val="24"/>
        </w:rPr>
      </w:pPr>
      <w:r w:rsidRPr="00AD53C7">
        <w:rPr>
          <w:szCs w:val="24"/>
        </w:rPr>
        <w:t xml:space="preserve">Megbízó </w:t>
      </w:r>
      <w:r w:rsidR="007B28D6" w:rsidRPr="00AD53C7">
        <w:rPr>
          <w:szCs w:val="24"/>
        </w:rPr>
        <w:t>felhívja</w:t>
      </w:r>
      <w:r w:rsidRPr="00AD53C7">
        <w:rPr>
          <w:szCs w:val="24"/>
        </w:rPr>
        <w:t xml:space="preserve"> a Szolgáltató</w:t>
      </w:r>
      <w:r w:rsidR="007B28D6" w:rsidRPr="00AD53C7">
        <w:rPr>
          <w:szCs w:val="24"/>
        </w:rPr>
        <w:t xml:space="preserve"> figyelmét, hogy a Kbt. 136. § (1) bekezdés a) pontjának megfelelően nem kerülhetnek kifizetésre, illetve elszámolásra a szerződés teljesítésével összefüggésben olyan költségek, melyek a Kbt. 62. § (1) bekezdés k) pont </w:t>
      </w:r>
      <w:proofErr w:type="gramStart"/>
      <w:r w:rsidR="007B28D6" w:rsidRPr="00AD53C7">
        <w:rPr>
          <w:szCs w:val="24"/>
        </w:rPr>
        <w:t>ka)-</w:t>
      </w:r>
      <w:proofErr w:type="gramEnd"/>
      <w:r w:rsidR="007B28D6" w:rsidRPr="00AD53C7">
        <w:rPr>
          <w:szCs w:val="24"/>
        </w:rPr>
        <w:t xml:space="preserve">kb) alpontja szerinti feltételeknek nem megfelelő Társaság tekintetében merülnek fel, és melyek </w:t>
      </w:r>
      <w:r w:rsidR="00CC4FCE">
        <w:rPr>
          <w:szCs w:val="24"/>
        </w:rPr>
        <w:t>Szolgáltató</w:t>
      </w:r>
      <w:r w:rsidR="007B28D6" w:rsidRPr="00AD53C7">
        <w:rPr>
          <w:szCs w:val="24"/>
        </w:rPr>
        <w:t xml:space="preserve"> adóköteles jövedelmének csökkentésére alkalmasak.</w:t>
      </w:r>
    </w:p>
    <w:p w14:paraId="7C79137D" w14:textId="77777777" w:rsidR="007B28D6" w:rsidRPr="00AD53C7" w:rsidRDefault="007B28D6" w:rsidP="006C31CE">
      <w:pPr>
        <w:widowControl w:val="0"/>
        <w:autoSpaceDE w:val="0"/>
        <w:autoSpaceDN w:val="0"/>
        <w:spacing w:line="276" w:lineRule="auto"/>
        <w:rPr>
          <w:bCs/>
          <w:iCs/>
          <w:szCs w:val="24"/>
        </w:rPr>
      </w:pPr>
    </w:p>
    <w:p w14:paraId="4BED93ED" w14:textId="6CB5F12D" w:rsidR="007B28D6" w:rsidRPr="00AD53C7" w:rsidRDefault="00C4191B" w:rsidP="006C31CE">
      <w:pPr>
        <w:keepLines w:val="0"/>
        <w:widowControl w:val="0"/>
        <w:numPr>
          <w:ilvl w:val="0"/>
          <w:numId w:val="9"/>
        </w:numPr>
        <w:autoSpaceDE w:val="0"/>
        <w:autoSpaceDN w:val="0"/>
        <w:spacing w:line="276" w:lineRule="auto"/>
        <w:ind w:left="0" w:firstLine="0"/>
        <w:rPr>
          <w:bCs/>
          <w:iCs/>
          <w:szCs w:val="24"/>
        </w:rPr>
      </w:pPr>
      <w:r w:rsidRPr="00AD53C7">
        <w:rPr>
          <w:szCs w:val="24"/>
        </w:rPr>
        <w:t>Szolgáltató</w:t>
      </w:r>
      <w:r w:rsidR="007B28D6" w:rsidRPr="00AD53C7">
        <w:rPr>
          <w:szCs w:val="24"/>
        </w:rPr>
        <w:t xml:space="preserve"> a Kbt. 136. § (1) bekezdés b) pontjának megfelelően köteles a szerződés teljesítésének teljes időtartama alatt tulajdonosi szerkezetét a </w:t>
      </w:r>
      <w:r w:rsidR="006761DF">
        <w:rPr>
          <w:szCs w:val="24"/>
        </w:rPr>
        <w:t>Megbízó</w:t>
      </w:r>
      <w:r w:rsidR="006761DF" w:rsidRPr="00AD53C7">
        <w:rPr>
          <w:szCs w:val="24"/>
        </w:rPr>
        <w:t xml:space="preserve"> </w:t>
      </w:r>
      <w:r w:rsidR="007B28D6" w:rsidRPr="00AD53C7">
        <w:rPr>
          <w:szCs w:val="24"/>
        </w:rPr>
        <w:t xml:space="preserve">számára megismerhetővé tenni és a Kbt. 143. § (3) bekezdés szerinti ügyletekről a </w:t>
      </w:r>
      <w:r w:rsidR="006761DF">
        <w:rPr>
          <w:szCs w:val="24"/>
        </w:rPr>
        <w:t>Megbízót</w:t>
      </w:r>
      <w:r w:rsidR="006761DF" w:rsidRPr="00AD53C7">
        <w:rPr>
          <w:szCs w:val="24"/>
        </w:rPr>
        <w:t xml:space="preserve"> </w:t>
      </w:r>
      <w:r w:rsidR="007B28D6" w:rsidRPr="00AD53C7">
        <w:rPr>
          <w:szCs w:val="24"/>
        </w:rPr>
        <w:t>haladéktalanul értesíteni.</w:t>
      </w:r>
    </w:p>
    <w:p w14:paraId="7450CC20" w14:textId="77777777" w:rsidR="007B28D6" w:rsidRPr="00AD53C7" w:rsidRDefault="007B28D6" w:rsidP="006C31CE">
      <w:pPr>
        <w:pStyle w:val="Listaszerbekezds"/>
        <w:spacing w:line="276" w:lineRule="auto"/>
        <w:ind w:left="0"/>
        <w:rPr>
          <w:rFonts w:ascii="Times New Roman" w:hAnsi="Times New Roman" w:cs="Times New Roman"/>
          <w:bCs/>
          <w:iCs/>
          <w:sz w:val="24"/>
          <w:szCs w:val="24"/>
        </w:rPr>
      </w:pPr>
    </w:p>
    <w:p w14:paraId="5AB3F071" w14:textId="1FC2ECBA" w:rsidR="007B28D6" w:rsidRPr="00AD53C7" w:rsidRDefault="007B28D6" w:rsidP="006C31CE">
      <w:pPr>
        <w:keepLines w:val="0"/>
        <w:widowControl w:val="0"/>
        <w:numPr>
          <w:ilvl w:val="0"/>
          <w:numId w:val="9"/>
        </w:numPr>
        <w:autoSpaceDE w:val="0"/>
        <w:autoSpaceDN w:val="0"/>
        <w:spacing w:line="276" w:lineRule="auto"/>
        <w:ind w:left="0" w:firstLine="0"/>
        <w:rPr>
          <w:bCs/>
          <w:iCs/>
          <w:szCs w:val="24"/>
        </w:rPr>
      </w:pPr>
      <w:r w:rsidRPr="00AD53C7">
        <w:rPr>
          <w:rFonts w:eastAsia="Calibri"/>
          <w:color w:val="000000"/>
          <w:kern w:val="1"/>
          <w:szCs w:val="24"/>
          <w:lang w:eastAsia="zh-CN"/>
        </w:rPr>
        <w:t xml:space="preserve">Amennyiben </w:t>
      </w:r>
      <w:r w:rsidR="00C4191B" w:rsidRPr="00AD53C7">
        <w:rPr>
          <w:rFonts w:eastAsia="Calibri"/>
          <w:color w:val="000000"/>
          <w:kern w:val="1"/>
          <w:szCs w:val="24"/>
          <w:lang w:eastAsia="zh-CN"/>
        </w:rPr>
        <w:t>Szolgáltató</w:t>
      </w:r>
      <w:r w:rsidRPr="00AD53C7">
        <w:rPr>
          <w:rFonts w:eastAsia="Calibri"/>
          <w:color w:val="000000"/>
          <w:kern w:val="1"/>
          <w:szCs w:val="24"/>
          <w:lang w:eastAsia="zh-CN"/>
        </w:rPr>
        <w:t xml:space="preserve"> külföldi adóilletőségű, úgy jelen szerződés melléklete, az </w:t>
      </w:r>
      <w:proofErr w:type="gramStart"/>
      <w:r w:rsidR="006E08F6" w:rsidRPr="00AD53C7">
        <w:rPr>
          <w:rFonts w:eastAsia="Calibri"/>
          <w:color w:val="000000"/>
          <w:kern w:val="1"/>
          <w:szCs w:val="24"/>
          <w:lang w:eastAsia="zh-CN"/>
        </w:rPr>
        <w:t>Szolgáltató</w:t>
      </w:r>
      <w:r w:rsidR="006E08F6" w:rsidRPr="00AD53C7" w:rsidDel="006E08F6">
        <w:rPr>
          <w:rFonts w:eastAsia="Calibri"/>
          <w:color w:val="000000"/>
          <w:kern w:val="1"/>
          <w:szCs w:val="24"/>
          <w:lang w:eastAsia="zh-CN"/>
        </w:rPr>
        <w:t xml:space="preserve"> </w:t>
      </w:r>
      <w:r w:rsidRPr="00AD53C7">
        <w:rPr>
          <w:rFonts w:eastAsia="Calibri"/>
          <w:color w:val="000000"/>
          <w:kern w:val="1"/>
          <w:szCs w:val="24"/>
          <w:lang w:eastAsia="zh-CN"/>
        </w:rPr>
        <w:t xml:space="preserve"> olyan</w:t>
      </w:r>
      <w:proofErr w:type="gramEnd"/>
      <w:r w:rsidRPr="00AD53C7">
        <w:rPr>
          <w:rFonts w:eastAsia="Calibri"/>
          <w:color w:val="000000"/>
          <w:kern w:val="1"/>
          <w:szCs w:val="24"/>
          <w:lang w:eastAsia="zh-CN"/>
        </w:rPr>
        <w:t xml:space="preserve"> tartalmú meghatalmazása, mely alapján a </w:t>
      </w:r>
      <w:proofErr w:type="gramStart"/>
      <w:r w:rsidR="006E08F6" w:rsidRPr="00AD53C7">
        <w:rPr>
          <w:rFonts w:eastAsia="Calibri"/>
          <w:color w:val="000000"/>
          <w:kern w:val="1"/>
          <w:szCs w:val="24"/>
          <w:lang w:eastAsia="zh-CN"/>
        </w:rPr>
        <w:t>Szolgáltató</w:t>
      </w:r>
      <w:r w:rsidR="006E08F6" w:rsidRPr="00AD53C7" w:rsidDel="006E08F6">
        <w:rPr>
          <w:rFonts w:eastAsia="Calibri"/>
          <w:color w:val="000000"/>
          <w:kern w:val="1"/>
          <w:szCs w:val="24"/>
          <w:lang w:eastAsia="zh-CN"/>
        </w:rPr>
        <w:t xml:space="preserve"> </w:t>
      </w:r>
      <w:r w:rsidRPr="00AD53C7">
        <w:rPr>
          <w:rFonts w:eastAsia="Calibri"/>
          <w:color w:val="000000"/>
          <w:kern w:val="1"/>
          <w:szCs w:val="24"/>
          <w:lang w:eastAsia="zh-CN"/>
        </w:rPr>
        <w:t xml:space="preserve"> illetősége</w:t>
      </w:r>
      <w:proofErr w:type="gramEnd"/>
      <w:r w:rsidRPr="00AD53C7">
        <w:rPr>
          <w:rFonts w:eastAsia="Calibri"/>
          <w:color w:val="000000"/>
          <w:kern w:val="1"/>
          <w:szCs w:val="24"/>
          <w:lang w:eastAsia="zh-CN"/>
        </w:rPr>
        <w:t xml:space="preserve"> szerinti adóhatóságtól a magyar adóhatóság közvetlenül beszerezhet az </w:t>
      </w:r>
      <w:r w:rsidR="006E08F6" w:rsidRPr="00AD53C7">
        <w:rPr>
          <w:rFonts w:eastAsia="Calibri"/>
          <w:color w:val="000000"/>
          <w:kern w:val="1"/>
          <w:szCs w:val="24"/>
          <w:lang w:eastAsia="zh-CN"/>
        </w:rPr>
        <w:t>Szolgáltató</w:t>
      </w:r>
      <w:r w:rsidR="006E08F6">
        <w:rPr>
          <w:rFonts w:eastAsia="Calibri"/>
          <w:color w:val="000000"/>
          <w:kern w:val="1"/>
          <w:szCs w:val="24"/>
          <w:lang w:eastAsia="zh-CN"/>
        </w:rPr>
        <w:t>ra</w:t>
      </w:r>
      <w:r w:rsidRPr="00AD53C7">
        <w:rPr>
          <w:rFonts w:eastAsia="Calibri"/>
          <w:color w:val="000000"/>
          <w:kern w:val="1"/>
          <w:szCs w:val="24"/>
          <w:lang w:eastAsia="zh-CN"/>
        </w:rPr>
        <w:t xml:space="preserve"> vonatkozó adatokat az országok közötti jogsegély igénybevétele nélkül.</w:t>
      </w:r>
    </w:p>
    <w:p w14:paraId="441C12F7" w14:textId="77777777" w:rsidR="00797CA4" w:rsidRPr="00AD53C7" w:rsidRDefault="00797CA4" w:rsidP="006C31CE">
      <w:pPr>
        <w:keepLines w:val="0"/>
        <w:widowControl w:val="0"/>
        <w:autoSpaceDE w:val="0"/>
        <w:autoSpaceDN w:val="0"/>
        <w:spacing w:line="276" w:lineRule="auto"/>
        <w:rPr>
          <w:bCs/>
          <w:iCs/>
          <w:szCs w:val="24"/>
        </w:rPr>
      </w:pPr>
    </w:p>
    <w:p w14:paraId="04106780" w14:textId="2ACF0270" w:rsidR="007B28D6" w:rsidRPr="00AD53C7" w:rsidRDefault="00797CA4" w:rsidP="006C31CE">
      <w:pPr>
        <w:keepLines w:val="0"/>
        <w:widowControl w:val="0"/>
        <w:numPr>
          <w:ilvl w:val="0"/>
          <w:numId w:val="9"/>
        </w:numPr>
        <w:autoSpaceDE w:val="0"/>
        <w:autoSpaceDN w:val="0"/>
        <w:spacing w:line="276" w:lineRule="auto"/>
        <w:ind w:left="0" w:firstLine="0"/>
        <w:rPr>
          <w:bCs/>
          <w:iCs/>
          <w:szCs w:val="24"/>
        </w:rPr>
      </w:pPr>
      <w:r w:rsidRPr="00AD53C7">
        <w:rPr>
          <w:rFonts w:eastAsia="Calibri"/>
          <w:szCs w:val="24"/>
        </w:rPr>
        <w:t>Szolgáltató</w:t>
      </w:r>
      <w:r w:rsidR="007B28D6" w:rsidRPr="00AD53C7">
        <w:rPr>
          <w:rFonts w:eastAsia="Calibri"/>
          <w:szCs w:val="24"/>
        </w:rPr>
        <w:t xml:space="preserve"> a szerződés megkötésének időpontjában, majd - a később bevont alvállalkozók tekintetében - a szerződés teljesítésének időtartama alatt köteles </w:t>
      </w:r>
      <w:r w:rsidR="003D7CEB">
        <w:rPr>
          <w:rFonts w:eastAsia="Calibri"/>
          <w:szCs w:val="24"/>
        </w:rPr>
        <w:t xml:space="preserve">a Kbt. 138. (3) bekezdésében rögzítettek szerint </w:t>
      </w:r>
      <w:r w:rsidR="007B28D6" w:rsidRPr="00AD53C7">
        <w:rPr>
          <w:rFonts w:eastAsia="Calibri"/>
          <w:szCs w:val="24"/>
        </w:rPr>
        <w:t xml:space="preserve">előzetesen a </w:t>
      </w:r>
      <w:r w:rsidRPr="00AD53C7">
        <w:rPr>
          <w:rFonts w:eastAsia="Calibri"/>
          <w:szCs w:val="24"/>
        </w:rPr>
        <w:t>Megbízónak</w:t>
      </w:r>
      <w:r w:rsidR="007B28D6" w:rsidRPr="00AD53C7">
        <w:rPr>
          <w:rFonts w:eastAsia="Calibri"/>
          <w:szCs w:val="24"/>
        </w:rPr>
        <w:t xml:space="preserve"> valamennyi olyan alvállalkozót bejelenteni, amely részt vesz a szerződés teljesítésében.</w:t>
      </w:r>
      <w:r w:rsidR="00117042">
        <w:rPr>
          <w:rFonts w:eastAsia="Calibri"/>
          <w:szCs w:val="24"/>
        </w:rPr>
        <w:t xml:space="preserve"> Szolgáltató kijelenti, hogy </w:t>
      </w:r>
      <w:r w:rsidR="00C77484">
        <w:rPr>
          <w:rFonts w:eastAsia="Calibri"/>
          <w:szCs w:val="24"/>
        </w:rPr>
        <w:t xml:space="preserve">a szerződés teljesítéséhez nem vesz </w:t>
      </w:r>
      <w:r w:rsidR="00193C67">
        <w:rPr>
          <w:rFonts w:eastAsia="Calibri"/>
          <w:szCs w:val="24"/>
        </w:rPr>
        <w:t>igénybe</w:t>
      </w:r>
      <w:r w:rsidR="00C77484">
        <w:rPr>
          <w:rFonts w:eastAsia="Calibri"/>
          <w:szCs w:val="24"/>
        </w:rPr>
        <w:t xml:space="preserve"> a közbeszerzési eljárásban </w:t>
      </w:r>
      <w:r w:rsidR="00193C67">
        <w:rPr>
          <w:rFonts w:eastAsia="Calibri"/>
          <w:szCs w:val="24"/>
        </w:rPr>
        <w:t xml:space="preserve">előírt kizáró okok hatálya alatt álló alvállalkozót. </w:t>
      </w:r>
    </w:p>
    <w:p w14:paraId="045F3DD8" w14:textId="77777777" w:rsidR="007B28D6" w:rsidRPr="00AD53C7" w:rsidRDefault="007B28D6" w:rsidP="006C31CE">
      <w:pPr>
        <w:widowControl w:val="0"/>
        <w:autoSpaceDE w:val="0"/>
        <w:autoSpaceDN w:val="0"/>
        <w:spacing w:line="276" w:lineRule="auto"/>
        <w:rPr>
          <w:bCs/>
          <w:iCs/>
          <w:color w:val="000000"/>
          <w:szCs w:val="24"/>
          <w:lang w:eastAsia="ar-SA"/>
        </w:rPr>
      </w:pPr>
    </w:p>
    <w:p w14:paraId="54D43E9D" w14:textId="77777777" w:rsidR="007B28D6" w:rsidRPr="00AD53C7" w:rsidRDefault="00797CA4" w:rsidP="006C31CE">
      <w:pPr>
        <w:keepLines w:val="0"/>
        <w:widowControl w:val="0"/>
        <w:numPr>
          <w:ilvl w:val="0"/>
          <w:numId w:val="9"/>
        </w:numPr>
        <w:autoSpaceDE w:val="0"/>
        <w:autoSpaceDN w:val="0"/>
        <w:spacing w:line="276" w:lineRule="auto"/>
        <w:ind w:left="0" w:firstLine="0"/>
        <w:rPr>
          <w:bCs/>
          <w:iCs/>
          <w:szCs w:val="24"/>
        </w:rPr>
      </w:pPr>
      <w:r w:rsidRPr="00AD53C7">
        <w:rPr>
          <w:rFonts w:eastAsia="Calibri"/>
          <w:szCs w:val="24"/>
        </w:rPr>
        <w:t>A</w:t>
      </w:r>
      <w:r w:rsidR="007B28D6" w:rsidRPr="00AD53C7">
        <w:rPr>
          <w:rFonts w:eastAsia="Calibri"/>
          <w:szCs w:val="24"/>
        </w:rPr>
        <w:t xml:space="preserve"> </w:t>
      </w:r>
      <w:r w:rsidRPr="00AD53C7">
        <w:rPr>
          <w:rFonts w:eastAsia="Calibri"/>
          <w:szCs w:val="24"/>
        </w:rPr>
        <w:t>Szolgáltató</w:t>
      </w:r>
      <w:r w:rsidR="007B28D6" w:rsidRPr="00AD53C7">
        <w:rPr>
          <w:rFonts w:eastAsia="Calibri"/>
          <w:szCs w:val="24"/>
        </w:rPr>
        <w:t xml:space="preserve"> a teljesítéshez az alkalmasságának igazolásában – esetlegesen - részt vett szervezetet a Kbt. 65. § (7) bekezdése szerint az eljárásban bemutatott kötelezettségvállalásnak megfelelően, valamint a Kbt. 65. § (9) bekezdésében foglalt esetekben és módon köteles igénybe venni, valamint köteles a teljesítésbe bevonni az alkalmasság igazolásához bemutatott szakembereket. E szervezetek bevonása akkor maradhat el, vagy helyettük akkor vonható be más (ideértve az átalakulás, egyesülés, szétválás útján történt jogutódlás eseteit is), ha </w:t>
      </w:r>
      <w:r w:rsidRPr="00AD53C7">
        <w:rPr>
          <w:rFonts w:eastAsia="Calibri"/>
          <w:szCs w:val="24"/>
        </w:rPr>
        <w:t>a Szolgáltató</w:t>
      </w:r>
      <w:r w:rsidR="007B28D6" w:rsidRPr="00AD53C7">
        <w:rPr>
          <w:rFonts w:eastAsia="Calibri"/>
          <w:szCs w:val="24"/>
        </w:rPr>
        <w:t xml:space="preserve"> e szervezet nélkül vagy a helyette bevont új szervezettel is megfelel azoknak az alkalmassági követelményeknek, amelyeknek az ajánlattevőként szerződő fél a közbeszerzési eljárásban az adott szervezettel vagy szakemberrel együtt felelt meg.</w:t>
      </w:r>
    </w:p>
    <w:p w14:paraId="6D73013F" w14:textId="77777777" w:rsidR="007B28D6" w:rsidRPr="00AD53C7" w:rsidRDefault="007B28D6" w:rsidP="007B28D6">
      <w:pPr>
        <w:pStyle w:val="Listaszerbekezds"/>
        <w:spacing w:line="276" w:lineRule="auto"/>
        <w:ind w:left="567" w:hanging="567"/>
        <w:rPr>
          <w:rFonts w:ascii="Times New Roman" w:hAnsi="Times New Roman" w:cs="Times New Roman"/>
          <w:bCs/>
          <w:iCs/>
          <w:sz w:val="24"/>
          <w:szCs w:val="24"/>
        </w:rPr>
      </w:pPr>
    </w:p>
    <w:p w14:paraId="7003C386" w14:textId="77777777" w:rsidR="007B28D6" w:rsidRPr="00AD53C7" w:rsidRDefault="007B28D6" w:rsidP="006C31CE">
      <w:pPr>
        <w:keepLines w:val="0"/>
        <w:widowControl w:val="0"/>
        <w:numPr>
          <w:ilvl w:val="0"/>
          <w:numId w:val="9"/>
        </w:numPr>
        <w:autoSpaceDE w:val="0"/>
        <w:autoSpaceDN w:val="0"/>
        <w:spacing w:line="276" w:lineRule="auto"/>
        <w:ind w:left="0" w:firstLine="0"/>
        <w:rPr>
          <w:bCs/>
          <w:iCs/>
          <w:szCs w:val="24"/>
        </w:rPr>
      </w:pPr>
      <w:r w:rsidRPr="00AD53C7">
        <w:rPr>
          <w:rFonts w:eastAsia="Calibri"/>
          <w:szCs w:val="24"/>
        </w:rPr>
        <w:t xml:space="preserve">Az előzményi közbeszerzési eljárás során </w:t>
      </w:r>
      <w:r w:rsidR="00D875C8" w:rsidRPr="00AD53C7">
        <w:rPr>
          <w:rFonts w:eastAsia="Calibri"/>
          <w:szCs w:val="24"/>
        </w:rPr>
        <w:t>a</w:t>
      </w:r>
      <w:r w:rsidRPr="00AD53C7">
        <w:rPr>
          <w:rFonts w:eastAsia="Calibri"/>
          <w:szCs w:val="24"/>
        </w:rPr>
        <w:t xml:space="preserve"> </w:t>
      </w:r>
      <w:r w:rsidR="00D875C8" w:rsidRPr="00AD53C7">
        <w:rPr>
          <w:rFonts w:eastAsia="Calibri"/>
          <w:szCs w:val="24"/>
        </w:rPr>
        <w:t>Szolgáltató</w:t>
      </w:r>
      <w:r w:rsidRPr="00AD53C7">
        <w:rPr>
          <w:rFonts w:eastAsia="Calibri"/>
          <w:szCs w:val="24"/>
        </w:rPr>
        <w:t xml:space="preserve"> által bemutatott valamely szervezet bevonásától nem lehet eltekinteni olyan esetben, ha az érintett szerződés sajátos tulajdonságait figyelembe véve az adott személy (szervezet) igénybevétele a közbeszerzési eljárásban az ajánlatok értékelésekor meghatározó körülménynek minősült. Ilyen esetben csak a jogutódlás olyan eseteiben változhat a bevont szervezet, ha az új szervezet az értékeléskor figyelembe vett minden releváns körülmény - különös tekintettel a Kbt. 76. § (3) bekezdés </w:t>
      </w:r>
      <w:r w:rsidRPr="00AD53C7">
        <w:rPr>
          <w:rFonts w:eastAsia="Calibri"/>
          <w:i/>
          <w:iCs/>
          <w:szCs w:val="24"/>
        </w:rPr>
        <w:t xml:space="preserve">b) </w:t>
      </w:r>
      <w:r w:rsidRPr="00AD53C7">
        <w:rPr>
          <w:rFonts w:eastAsia="Calibri"/>
          <w:szCs w:val="24"/>
        </w:rPr>
        <w:t xml:space="preserve">pontja szerinti esetben az értékelt személyi állomány - tekintetében az eljárásban bemutatott szervezet jogutódjának tekinthető. </w:t>
      </w:r>
    </w:p>
    <w:p w14:paraId="5B70CC69" w14:textId="77777777" w:rsidR="007B28D6" w:rsidRPr="00AD53C7" w:rsidRDefault="007B28D6" w:rsidP="007B28D6">
      <w:pPr>
        <w:pStyle w:val="Listaszerbekezds"/>
        <w:rPr>
          <w:rFonts w:ascii="Times New Roman" w:hAnsi="Times New Roman" w:cs="Times New Roman"/>
          <w:bCs/>
          <w:iCs/>
          <w:sz w:val="24"/>
          <w:szCs w:val="24"/>
        </w:rPr>
      </w:pPr>
    </w:p>
    <w:p w14:paraId="115EC52B" w14:textId="77777777" w:rsidR="007B28D6" w:rsidRPr="00AD53C7" w:rsidRDefault="00D875C8" w:rsidP="006C31CE">
      <w:pPr>
        <w:keepLines w:val="0"/>
        <w:widowControl w:val="0"/>
        <w:numPr>
          <w:ilvl w:val="0"/>
          <w:numId w:val="9"/>
        </w:numPr>
        <w:autoSpaceDE w:val="0"/>
        <w:autoSpaceDN w:val="0"/>
        <w:spacing w:line="276" w:lineRule="auto"/>
        <w:ind w:left="0" w:firstLine="0"/>
        <w:rPr>
          <w:bCs/>
          <w:iCs/>
          <w:szCs w:val="24"/>
        </w:rPr>
      </w:pPr>
      <w:r w:rsidRPr="00AD53C7">
        <w:rPr>
          <w:szCs w:val="24"/>
        </w:rPr>
        <w:t>Felek rögzítik, hogy a</w:t>
      </w:r>
      <w:r w:rsidR="007B28D6" w:rsidRPr="00AD53C7">
        <w:rPr>
          <w:szCs w:val="24"/>
        </w:rPr>
        <w:t xml:space="preserve"> </w:t>
      </w:r>
      <w:r w:rsidRPr="00AD53C7">
        <w:rPr>
          <w:szCs w:val="24"/>
        </w:rPr>
        <w:t>Szolgáltató</w:t>
      </w:r>
      <w:r w:rsidR="007B28D6" w:rsidRPr="00AD53C7">
        <w:rPr>
          <w:szCs w:val="24"/>
        </w:rPr>
        <w:t xml:space="preserve"> személye a Kbt. rendelkezései alapján csak az alábbi esetekben változhat meg:</w:t>
      </w:r>
    </w:p>
    <w:p w14:paraId="7BBEC11C" w14:textId="77777777" w:rsidR="007B28D6" w:rsidRPr="00AD53C7" w:rsidRDefault="007B28D6" w:rsidP="007B28D6">
      <w:pPr>
        <w:pStyle w:val="Listaszerbekezds"/>
        <w:spacing w:line="276" w:lineRule="auto"/>
        <w:rPr>
          <w:rFonts w:ascii="Times New Roman" w:hAnsi="Times New Roman" w:cs="Times New Roman"/>
          <w:sz w:val="24"/>
          <w:szCs w:val="24"/>
        </w:rPr>
      </w:pPr>
    </w:p>
    <w:p w14:paraId="60033BBE" w14:textId="77777777" w:rsidR="007B28D6" w:rsidRPr="00AD53C7" w:rsidRDefault="007B28D6" w:rsidP="006C31CE">
      <w:pPr>
        <w:pStyle w:val="B2szmozott"/>
        <w:numPr>
          <w:ilvl w:val="0"/>
          <w:numId w:val="0"/>
        </w:numPr>
        <w:spacing w:after="0" w:line="276" w:lineRule="auto"/>
        <w:ind w:left="851" w:hanging="709"/>
        <w:rPr>
          <w:sz w:val="24"/>
          <w:szCs w:val="24"/>
        </w:rPr>
      </w:pPr>
      <w:r w:rsidRPr="00AD53C7">
        <w:rPr>
          <w:sz w:val="24"/>
          <w:szCs w:val="24"/>
        </w:rPr>
        <w:t xml:space="preserve">a) </w:t>
      </w:r>
      <w:r w:rsidRPr="00AD53C7">
        <w:rPr>
          <w:sz w:val="24"/>
          <w:szCs w:val="24"/>
        </w:rPr>
        <w:tab/>
        <w:t>ha a Kbt. 141. § (4) bekezdés a) pontjában foglalt feltételeknek megfelelő egyértelmű szerződéses rendelkezés alapján a jogutódlás projekttársaság vagy a teljesítés biztonsága érdekében ilyen szerződéses rendelkezés alapján a teljesítéshez finanszírozást nyújtó jogi személy vagy az általa jelölt jogi személy által történik; vagy</w:t>
      </w:r>
    </w:p>
    <w:p w14:paraId="7717C981" w14:textId="77777777" w:rsidR="007B28D6" w:rsidRPr="00AD53C7" w:rsidRDefault="007B28D6" w:rsidP="006C31CE">
      <w:pPr>
        <w:pStyle w:val="B2szmozott"/>
        <w:numPr>
          <w:ilvl w:val="0"/>
          <w:numId w:val="0"/>
        </w:numPr>
        <w:spacing w:after="0" w:line="276" w:lineRule="auto"/>
        <w:ind w:left="851" w:hanging="709"/>
        <w:rPr>
          <w:sz w:val="24"/>
          <w:szCs w:val="24"/>
        </w:rPr>
      </w:pPr>
      <w:r w:rsidRPr="00AD53C7">
        <w:rPr>
          <w:sz w:val="24"/>
          <w:szCs w:val="24"/>
        </w:rPr>
        <w:t xml:space="preserve">b) </w:t>
      </w:r>
      <w:r w:rsidRPr="00AD53C7">
        <w:rPr>
          <w:sz w:val="24"/>
          <w:szCs w:val="24"/>
        </w:rPr>
        <w:tab/>
        <w:t xml:space="preserve">ha a szerződő fél személyében bekövetkező jogutódlás a jogi személy átalakulásának, egyesülésnek, szétválásnak vagy a jogutódlással megszűnés más esetének következménye, vagy olyan részleges jogutódlás eredményeként következik be, ahol egy gazdasági egységként működő teljes üzletág (a hozzá tartozó szerződésekkel, gépekkel és munkavállalókkal) - nem gazdasági társaság jogi személy esetén az adott tevékenységet ellátó teljes szervezeti egység - átruházásra kerül a </w:t>
      </w:r>
      <w:r w:rsidRPr="00AD53C7">
        <w:rPr>
          <w:sz w:val="24"/>
          <w:szCs w:val="24"/>
        </w:rPr>
        <w:lastRenderedPageBreak/>
        <w:t>jogutódra, vagy az eredeti szerződő félre vonatkozó fizetésképtelenségi eljárás során kerül a szerződés átruházásra; ha a szerződésbe lépő jogutód nem áll a közbeszerzési eljárásban alkalmazott kizáró ok hatálya alatt, - az ajánlattevőre irányadó szabályok szerint, a Kbt. 138. § (2)-(4) bekezdésének alkalmazásával - megfelel a közbeszerzési eljárásban alkalmazott alkalmassági követelményeknek, és a jogutódlás nem e törvény alkalmazásának a megkerülését célozza.</w:t>
      </w:r>
    </w:p>
    <w:p w14:paraId="669A3FC4" w14:textId="77777777" w:rsidR="007B28D6" w:rsidRPr="00AD53C7" w:rsidRDefault="007B28D6" w:rsidP="007B28D6">
      <w:pPr>
        <w:widowControl w:val="0"/>
        <w:autoSpaceDE w:val="0"/>
        <w:autoSpaceDN w:val="0"/>
        <w:spacing w:line="276" w:lineRule="auto"/>
        <w:ind w:left="567" w:hanging="567"/>
        <w:rPr>
          <w:bCs/>
          <w:iCs/>
          <w:szCs w:val="24"/>
        </w:rPr>
      </w:pPr>
    </w:p>
    <w:p w14:paraId="468D1D3E" w14:textId="3D836856" w:rsidR="007B28D6" w:rsidRPr="00AD53C7" w:rsidRDefault="00CC4FCE" w:rsidP="00040ABD">
      <w:pPr>
        <w:pStyle w:val="Listaszerbekezds"/>
        <w:widowControl w:val="0"/>
        <w:numPr>
          <w:ilvl w:val="0"/>
          <w:numId w:val="9"/>
        </w:numPr>
        <w:autoSpaceDE w:val="0"/>
        <w:autoSpaceDN w:val="0"/>
        <w:spacing w:line="276" w:lineRule="auto"/>
        <w:ind w:left="0" w:firstLine="0"/>
        <w:jc w:val="both"/>
        <w:rPr>
          <w:rFonts w:ascii="Times New Roman" w:hAnsi="Times New Roman" w:cs="Times New Roman"/>
          <w:bCs/>
          <w:iCs/>
          <w:sz w:val="24"/>
          <w:szCs w:val="24"/>
        </w:rPr>
      </w:pPr>
      <w:r>
        <w:rPr>
          <w:rFonts w:ascii="Times New Roman" w:hAnsi="Times New Roman" w:cs="Times New Roman"/>
          <w:sz w:val="24"/>
          <w:szCs w:val="24"/>
        </w:rPr>
        <w:t>Szolgáltató</w:t>
      </w:r>
      <w:r w:rsidR="007B28D6" w:rsidRPr="00AD53C7">
        <w:rPr>
          <w:rFonts w:ascii="Times New Roman" w:hAnsi="Times New Roman" w:cs="Times New Roman"/>
          <w:sz w:val="24"/>
          <w:szCs w:val="24"/>
        </w:rPr>
        <w:t xml:space="preserve"> személye a fenti </w:t>
      </w:r>
      <w:r w:rsidR="00005CB3" w:rsidRPr="00AD53C7">
        <w:rPr>
          <w:rFonts w:ascii="Times New Roman" w:hAnsi="Times New Roman" w:cs="Times New Roman"/>
          <w:sz w:val="24"/>
          <w:szCs w:val="24"/>
        </w:rPr>
        <w:t>11</w:t>
      </w:r>
      <w:r w:rsidR="007B28D6" w:rsidRPr="00AD53C7">
        <w:rPr>
          <w:rFonts w:ascii="Times New Roman" w:hAnsi="Times New Roman" w:cs="Times New Roman"/>
          <w:sz w:val="24"/>
          <w:szCs w:val="24"/>
        </w:rPr>
        <w:t xml:space="preserve">. </w:t>
      </w:r>
      <w:r w:rsidR="00005CB3" w:rsidRPr="00AD53C7">
        <w:rPr>
          <w:rFonts w:ascii="Times New Roman" w:hAnsi="Times New Roman" w:cs="Times New Roman"/>
          <w:sz w:val="24"/>
          <w:szCs w:val="24"/>
        </w:rPr>
        <w:t>pontban</w:t>
      </w:r>
      <w:r w:rsidR="007B28D6" w:rsidRPr="00AD53C7">
        <w:rPr>
          <w:rFonts w:ascii="Times New Roman" w:hAnsi="Times New Roman" w:cs="Times New Roman"/>
          <w:sz w:val="24"/>
          <w:szCs w:val="24"/>
        </w:rPr>
        <w:t xml:space="preserve"> foglalt eseteken kívül csak új közbeszerzési eljárás eredményeként változhat. A jogviszony egyéb elemeinek változására a Kbt. 141. § rendelkezései alkalmazandóak.</w:t>
      </w:r>
    </w:p>
    <w:p w14:paraId="2EA7A19A" w14:textId="77777777" w:rsidR="007B28D6" w:rsidRPr="00AD53C7" w:rsidRDefault="007B28D6" w:rsidP="003A1B27">
      <w:pPr>
        <w:keepLines w:val="0"/>
        <w:widowControl w:val="0"/>
        <w:tabs>
          <w:tab w:val="left" w:pos="851"/>
          <w:tab w:val="left" w:pos="992"/>
        </w:tabs>
        <w:spacing w:line="320" w:lineRule="atLeast"/>
        <w:rPr>
          <w:szCs w:val="24"/>
        </w:rPr>
      </w:pPr>
    </w:p>
    <w:p w14:paraId="6FEF4EC2" w14:textId="77777777" w:rsidR="00AE3143" w:rsidRPr="00AD53C7" w:rsidRDefault="00706589" w:rsidP="00F51A3D">
      <w:pPr>
        <w:keepLines w:val="0"/>
        <w:widowControl w:val="0"/>
        <w:tabs>
          <w:tab w:val="left" w:pos="709"/>
        </w:tabs>
        <w:spacing w:before="120" w:line="320" w:lineRule="atLeast"/>
        <w:jc w:val="center"/>
        <w:rPr>
          <w:b/>
          <w:szCs w:val="24"/>
        </w:rPr>
      </w:pPr>
      <w:r w:rsidRPr="00AD53C7">
        <w:rPr>
          <w:b/>
          <w:szCs w:val="24"/>
        </w:rPr>
        <w:t>IX.</w:t>
      </w:r>
      <w:r w:rsidRPr="00AD53C7">
        <w:rPr>
          <w:b/>
          <w:szCs w:val="24"/>
        </w:rPr>
        <w:tab/>
      </w:r>
      <w:r w:rsidR="00AE7066" w:rsidRPr="00AD53C7">
        <w:rPr>
          <w:b/>
          <w:szCs w:val="24"/>
        </w:rPr>
        <w:t>Vegyes</w:t>
      </w:r>
      <w:r w:rsidRPr="00AD53C7">
        <w:rPr>
          <w:b/>
          <w:szCs w:val="24"/>
        </w:rPr>
        <w:t xml:space="preserve"> és</w:t>
      </w:r>
      <w:r w:rsidR="00AE7066" w:rsidRPr="00AD53C7">
        <w:rPr>
          <w:b/>
          <w:szCs w:val="24"/>
        </w:rPr>
        <w:t xml:space="preserve"> záró rendelkezések</w:t>
      </w:r>
    </w:p>
    <w:p w14:paraId="4AAD630F" w14:textId="77777777" w:rsidR="00F51A3D" w:rsidRPr="00AD53C7" w:rsidRDefault="006A1CB8" w:rsidP="00040ABD">
      <w:pPr>
        <w:keepLines w:val="0"/>
        <w:widowControl w:val="0"/>
        <w:numPr>
          <w:ilvl w:val="0"/>
          <w:numId w:val="10"/>
        </w:numPr>
        <w:tabs>
          <w:tab w:val="left" w:pos="142"/>
        </w:tabs>
        <w:spacing w:before="120" w:line="320" w:lineRule="atLeast"/>
        <w:ind w:left="0" w:firstLine="0"/>
        <w:rPr>
          <w:szCs w:val="24"/>
        </w:rPr>
      </w:pPr>
      <w:r w:rsidRPr="00AD53C7">
        <w:rPr>
          <w:szCs w:val="24"/>
        </w:rPr>
        <w:t>Jelen S</w:t>
      </w:r>
      <w:r w:rsidR="00AE3143" w:rsidRPr="00AD53C7">
        <w:rPr>
          <w:szCs w:val="24"/>
        </w:rPr>
        <w:t xml:space="preserve">zerződés módosítására vonatkozó </w:t>
      </w:r>
      <w:r w:rsidRPr="00AD53C7">
        <w:rPr>
          <w:szCs w:val="24"/>
        </w:rPr>
        <w:t>javaslatát</w:t>
      </w:r>
      <w:r w:rsidR="00183570" w:rsidRPr="00AD53C7">
        <w:rPr>
          <w:szCs w:val="24"/>
        </w:rPr>
        <w:t xml:space="preserve"> - ide nem értve természetesen a Szerződés I. fejezetének 4. pontjában részletezett módosításokat, amelyek tekintetében az ott leírtak alapján kell eljárni -</w:t>
      </w:r>
      <w:r w:rsidR="00AE3143" w:rsidRPr="00AD53C7">
        <w:rPr>
          <w:szCs w:val="24"/>
        </w:rPr>
        <w:t xml:space="preserve"> </w:t>
      </w:r>
      <w:r w:rsidR="00183570" w:rsidRPr="00AD53C7">
        <w:rPr>
          <w:szCs w:val="24"/>
        </w:rPr>
        <w:t xml:space="preserve">a </w:t>
      </w:r>
      <w:r w:rsidR="00AE3143" w:rsidRPr="00AD53C7">
        <w:rPr>
          <w:szCs w:val="24"/>
        </w:rPr>
        <w:t xml:space="preserve">Megbízó köteles a módosítás tervezett hatálybalépését megelőzően legalább </w:t>
      </w:r>
      <w:r w:rsidR="007C4A78" w:rsidRPr="00AD53C7">
        <w:rPr>
          <w:szCs w:val="24"/>
        </w:rPr>
        <w:t>3</w:t>
      </w:r>
      <w:r w:rsidR="00AE3143" w:rsidRPr="00AD53C7">
        <w:rPr>
          <w:szCs w:val="24"/>
        </w:rPr>
        <w:t xml:space="preserve">0 nappal írásban közölni a </w:t>
      </w:r>
      <w:r w:rsidR="00794F6A" w:rsidRPr="00AD53C7">
        <w:rPr>
          <w:szCs w:val="24"/>
        </w:rPr>
        <w:t>Szolgáltató</w:t>
      </w:r>
      <w:r w:rsidRPr="00AD53C7">
        <w:rPr>
          <w:szCs w:val="24"/>
        </w:rPr>
        <w:t>val.</w:t>
      </w:r>
      <w:r w:rsidR="00F51A3D" w:rsidRPr="00AD53C7">
        <w:rPr>
          <w:szCs w:val="24"/>
        </w:rPr>
        <w:t xml:space="preserve"> Szerződő Felek rögzítik, hogy jelen szerződés csak a Kbt. feltételeinek (141. §) teljesülése esetén, írásban módosítható. Felek rögzítik, hogy a szerződés – alakszerű szerződésmódosítás nélkül – módosul az alábbi esetekben:</w:t>
      </w:r>
    </w:p>
    <w:p w14:paraId="78BE1694" w14:textId="77777777" w:rsidR="00F51A3D" w:rsidRPr="00AD53C7" w:rsidRDefault="00F51A3D" w:rsidP="00F51A3D">
      <w:pPr>
        <w:keepLines w:val="0"/>
        <w:widowControl w:val="0"/>
        <w:tabs>
          <w:tab w:val="left" w:pos="709"/>
        </w:tabs>
        <w:spacing w:before="120" w:line="320" w:lineRule="atLeast"/>
        <w:ind w:left="709"/>
        <w:rPr>
          <w:szCs w:val="24"/>
        </w:rPr>
      </w:pPr>
      <w:r w:rsidRPr="00AD53C7">
        <w:rPr>
          <w:szCs w:val="24"/>
        </w:rPr>
        <w:t xml:space="preserve">- </w:t>
      </w:r>
      <w:r w:rsidR="007B28D6" w:rsidRPr="00AD53C7">
        <w:rPr>
          <w:szCs w:val="24"/>
        </w:rPr>
        <w:t>Szerződő Felek</w:t>
      </w:r>
      <w:r w:rsidRPr="00AD53C7">
        <w:rPr>
          <w:szCs w:val="24"/>
        </w:rPr>
        <w:t xml:space="preserve"> közhiteles nyilvántartásban foglalt adatainak módosulása esetén a nyilvántartásba bejegyzés napjával,</w:t>
      </w:r>
    </w:p>
    <w:p w14:paraId="2F752DB1" w14:textId="77777777" w:rsidR="00F51A3D" w:rsidRPr="00AD53C7" w:rsidRDefault="00F51A3D" w:rsidP="00F51A3D">
      <w:pPr>
        <w:keepLines w:val="0"/>
        <w:widowControl w:val="0"/>
        <w:tabs>
          <w:tab w:val="left" w:pos="709"/>
        </w:tabs>
        <w:spacing w:before="120" w:line="320" w:lineRule="atLeast"/>
        <w:ind w:left="709"/>
        <w:rPr>
          <w:szCs w:val="24"/>
        </w:rPr>
      </w:pPr>
      <w:r w:rsidRPr="00AD53C7">
        <w:rPr>
          <w:szCs w:val="24"/>
        </w:rPr>
        <w:t xml:space="preserve">- </w:t>
      </w:r>
      <w:r w:rsidR="007B28D6" w:rsidRPr="00AD53C7">
        <w:rPr>
          <w:szCs w:val="24"/>
        </w:rPr>
        <w:t>Szerződő Felek</w:t>
      </w:r>
      <w:r w:rsidRPr="00AD53C7">
        <w:rPr>
          <w:szCs w:val="24"/>
        </w:rPr>
        <w:t xml:space="preserve"> kapcsolattartóira, teljesítésigazoló személyére, egyéb tényadataira vonatkozó adatok módosulása esetén a másik félhez tett közlés kézhezvételének napjával,</w:t>
      </w:r>
    </w:p>
    <w:p w14:paraId="3D66B7F1" w14:textId="77777777" w:rsidR="00F51A3D" w:rsidRPr="00AD53C7" w:rsidRDefault="00F51A3D" w:rsidP="00F51A3D">
      <w:pPr>
        <w:keepLines w:val="0"/>
        <w:widowControl w:val="0"/>
        <w:tabs>
          <w:tab w:val="left" w:pos="709"/>
        </w:tabs>
        <w:spacing w:before="120" w:line="320" w:lineRule="atLeast"/>
        <w:ind w:left="709"/>
        <w:rPr>
          <w:szCs w:val="24"/>
        </w:rPr>
      </w:pPr>
      <w:r w:rsidRPr="00AD53C7">
        <w:rPr>
          <w:szCs w:val="24"/>
        </w:rPr>
        <w:t>- amennyiben a Kbt. ezt egyebekben nem zárja ki, Felek írásbeli rögzítésének a napjával.</w:t>
      </w:r>
    </w:p>
    <w:p w14:paraId="28AB6DD2" w14:textId="77777777" w:rsidR="00EA3BDA" w:rsidRPr="00AD53C7" w:rsidRDefault="00F8751E" w:rsidP="003A1B27">
      <w:pPr>
        <w:keepLines w:val="0"/>
        <w:widowControl w:val="0"/>
        <w:tabs>
          <w:tab w:val="left" w:pos="709"/>
        </w:tabs>
        <w:spacing w:before="120" w:line="320" w:lineRule="atLeast"/>
        <w:rPr>
          <w:szCs w:val="24"/>
        </w:rPr>
      </w:pPr>
      <w:r w:rsidRPr="00040ABD">
        <w:rPr>
          <w:b/>
          <w:bCs/>
          <w:szCs w:val="24"/>
        </w:rPr>
        <w:t>2</w:t>
      </w:r>
      <w:r w:rsidR="006A1CB8" w:rsidRPr="00040ABD">
        <w:rPr>
          <w:b/>
          <w:bCs/>
          <w:szCs w:val="24"/>
        </w:rPr>
        <w:t>.</w:t>
      </w:r>
      <w:r w:rsidR="00FB7874" w:rsidRPr="00AD53C7">
        <w:rPr>
          <w:szCs w:val="24"/>
        </w:rPr>
        <w:tab/>
      </w:r>
      <w:r w:rsidR="00DC009A" w:rsidRPr="00AD53C7">
        <w:rPr>
          <w:szCs w:val="24"/>
        </w:rPr>
        <w:t>A</w:t>
      </w:r>
      <w:r w:rsidR="00443669" w:rsidRPr="00AD53C7">
        <w:rPr>
          <w:szCs w:val="24"/>
        </w:rPr>
        <w:t xml:space="preserve"> </w:t>
      </w:r>
      <w:r w:rsidR="00794F6A" w:rsidRPr="00AD53C7">
        <w:rPr>
          <w:szCs w:val="24"/>
        </w:rPr>
        <w:t>Szolgáltató</w:t>
      </w:r>
      <w:r w:rsidR="00EA3BDA" w:rsidRPr="00AD53C7">
        <w:rPr>
          <w:szCs w:val="24"/>
        </w:rPr>
        <w:t xml:space="preserve"> kötelezettsége teljesítéséhez közreműködőt </w:t>
      </w:r>
      <w:r w:rsidR="004327ED" w:rsidRPr="00AD53C7">
        <w:rPr>
          <w:szCs w:val="24"/>
        </w:rPr>
        <w:t xml:space="preserve">a hatályos jogszabályi keretek között </w:t>
      </w:r>
      <w:r w:rsidR="00EA3BDA" w:rsidRPr="00AD53C7">
        <w:rPr>
          <w:szCs w:val="24"/>
        </w:rPr>
        <w:t>saját</w:t>
      </w:r>
      <w:r w:rsidR="006A1CB8" w:rsidRPr="00AD53C7">
        <w:rPr>
          <w:szCs w:val="24"/>
        </w:rPr>
        <w:t xml:space="preserve"> belátása szerint vehet igénybe,</w:t>
      </w:r>
      <w:r w:rsidR="00EA3BDA" w:rsidRPr="00AD53C7">
        <w:rPr>
          <w:szCs w:val="24"/>
        </w:rPr>
        <w:t xml:space="preserve"> </w:t>
      </w:r>
      <w:r w:rsidR="006A1CB8" w:rsidRPr="00AD53C7">
        <w:rPr>
          <w:szCs w:val="24"/>
        </w:rPr>
        <w:t>de eljár</w:t>
      </w:r>
      <w:r w:rsidR="00EA3BDA" w:rsidRPr="00AD53C7">
        <w:rPr>
          <w:szCs w:val="24"/>
        </w:rPr>
        <w:t xml:space="preserve">ásáért </w:t>
      </w:r>
      <w:r w:rsidR="00DC009A" w:rsidRPr="00AD53C7">
        <w:rPr>
          <w:szCs w:val="24"/>
        </w:rPr>
        <w:t>úgy</w:t>
      </w:r>
      <w:r w:rsidR="006A1CB8" w:rsidRPr="00AD53C7">
        <w:rPr>
          <w:szCs w:val="24"/>
        </w:rPr>
        <w:t xml:space="preserve"> felel</w:t>
      </w:r>
      <w:r w:rsidR="00DC009A" w:rsidRPr="00AD53C7">
        <w:rPr>
          <w:szCs w:val="24"/>
        </w:rPr>
        <w:t>,</w:t>
      </w:r>
      <w:r w:rsidR="006A1CB8" w:rsidRPr="00AD53C7">
        <w:rPr>
          <w:szCs w:val="24"/>
        </w:rPr>
        <w:t xml:space="preserve"> mint</w:t>
      </w:r>
      <w:r w:rsidR="00342159" w:rsidRPr="00AD53C7">
        <w:rPr>
          <w:szCs w:val="24"/>
        </w:rPr>
        <w:t xml:space="preserve">ha </w:t>
      </w:r>
      <w:r w:rsidR="00EA3BDA" w:rsidRPr="00AD53C7">
        <w:rPr>
          <w:szCs w:val="24"/>
        </w:rPr>
        <w:t xml:space="preserve">saját maga </w:t>
      </w:r>
      <w:r w:rsidR="00342159" w:rsidRPr="00AD53C7">
        <w:rPr>
          <w:szCs w:val="24"/>
        </w:rPr>
        <w:t xml:space="preserve">járt </w:t>
      </w:r>
      <w:r w:rsidR="006A1CB8" w:rsidRPr="00AD53C7">
        <w:rPr>
          <w:szCs w:val="24"/>
        </w:rPr>
        <w:t>volna el.</w:t>
      </w:r>
    </w:p>
    <w:p w14:paraId="53A0DFE3" w14:textId="77777777" w:rsidR="003C7A56" w:rsidRPr="00AD53C7" w:rsidRDefault="00F8751E" w:rsidP="00183570">
      <w:pPr>
        <w:keepLines w:val="0"/>
        <w:widowControl w:val="0"/>
        <w:tabs>
          <w:tab w:val="left" w:pos="709"/>
        </w:tabs>
        <w:spacing w:before="120" w:line="320" w:lineRule="atLeast"/>
        <w:rPr>
          <w:szCs w:val="24"/>
        </w:rPr>
      </w:pPr>
      <w:r w:rsidRPr="00040ABD">
        <w:rPr>
          <w:b/>
          <w:bCs/>
          <w:szCs w:val="24"/>
        </w:rPr>
        <w:t>3</w:t>
      </w:r>
      <w:r w:rsidR="006A1CB8" w:rsidRPr="00040ABD">
        <w:rPr>
          <w:b/>
          <w:bCs/>
          <w:szCs w:val="24"/>
        </w:rPr>
        <w:t>.</w:t>
      </w:r>
      <w:r w:rsidR="00FB7874" w:rsidRPr="00AD53C7">
        <w:rPr>
          <w:szCs w:val="24"/>
        </w:rPr>
        <w:tab/>
      </w:r>
      <w:r w:rsidR="006A1CB8" w:rsidRPr="00AD53C7">
        <w:rPr>
          <w:szCs w:val="24"/>
        </w:rPr>
        <w:t>Szerződő</w:t>
      </w:r>
      <w:r w:rsidR="003C7A56" w:rsidRPr="00AD53C7">
        <w:rPr>
          <w:szCs w:val="24"/>
        </w:rPr>
        <w:t xml:space="preserve"> Felek a </w:t>
      </w:r>
      <w:r w:rsidR="006A1CB8" w:rsidRPr="00AD53C7">
        <w:rPr>
          <w:szCs w:val="24"/>
        </w:rPr>
        <w:t>J</w:t>
      </w:r>
      <w:r w:rsidR="003C7A56" w:rsidRPr="00AD53C7">
        <w:rPr>
          <w:szCs w:val="24"/>
        </w:rPr>
        <w:t xml:space="preserve">elen </w:t>
      </w:r>
      <w:r w:rsidR="006A1CB8" w:rsidRPr="00AD53C7">
        <w:rPr>
          <w:szCs w:val="24"/>
        </w:rPr>
        <w:t>S</w:t>
      </w:r>
      <w:r w:rsidR="003C7A56" w:rsidRPr="00AD53C7">
        <w:rPr>
          <w:szCs w:val="24"/>
        </w:rPr>
        <w:t>zerződés</w:t>
      </w:r>
      <w:r w:rsidR="00010597" w:rsidRPr="00AD53C7">
        <w:rPr>
          <w:szCs w:val="24"/>
        </w:rPr>
        <w:t>ből vagy azzal összefüggésben</w:t>
      </w:r>
      <w:r w:rsidR="003C7A56" w:rsidRPr="00AD53C7">
        <w:rPr>
          <w:szCs w:val="24"/>
        </w:rPr>
        <w:t xml:space="preserve"> felmerülő vitás kérdéseket </w:t>
      </w:r>
      <w:r w:rsidR="006A1CB8" w:rsidRPr="00AD53C7">
        <w:rPr>
          <w:szCs w:val="24"/>
        </w:rPr>
        <w:t xml:space="preserve">megkísérlik </w:t>
      </w:r>
      <w:r w:rsidR="003C7A56" w:rsidRPr="00AD53C7">
        <w:rPr>
          <w:szCs w:val="24"/>
        </w:rPr>
        <w:t>békés úton rendez</w:t>
      </w:r>
      <w:r w:rsidR="006A1CB8" w:rsidRPr="00AD53C7">
        <w:rPr>
          <w:szCs w:val="24"/>
        </w:rPr>
        <w:t>ni</w:t>
      </w:r>
      <w:r w:rsidR="003C7A56" w:rsidRPr="00AD53C7">
        <w:rPr>
          <w:szCs w:val="24"/>
        </w:rPr>
        <w:t xml:space="preserve">. </w:t>
      </w:r>
    </w:p>
    <w:p w14:paraId="5DB9F60F" w14:textId="14006048" w:rsidR="00963C39" w:rsidRPr="00AD53C7" w:rsidRDefault="00F8751E" w:rsidP="00040ABD">
      <w:pPr>
        <w:pStyle w:val="Jegyzetszveg"/>
        <w:spacing w:before="120" w:line="320" w:lineRule="atLeast"/>
        <w:rPr>
          <w:sz w:val="24"/>
          <w:szCs w:val="24"/>
        </w:rPr>
      </w:pPr>
      <w:r w:rsidRPr="00040ABD">
        <w:rPr>
          <w:b/>
          <w:bCs/>
          <w:sz w:val="24"/>
          <w:szCs w:val="24"/>
        </w:rPr>
        <w:t>4</w:t>
      </w:r>
      <w:r w:rsidR="006A1CB8" w:rsidRPr="00040ABD">
        <w:rPr>
          <w:b/>
          <w:bCs/>
          <w:sz w:val="24"/>
          <w:szCs w:val="24"/>
        </w:rPr>
        <w:t>.</w:t>
      </w:r>
      <w:r w:rsidR="009C3E84" w:rsidRPr="00AD53C7">
        <w:rPr>
          <w:sz w:val="24"/>
          <w:szCs w:val="24"/>
        </w:rPr>
        <w:tab/>
      </w:r>
      <w:r w:rsidR="00010597" w:rsidRPr="00AD53C7">
        <w:rPr>
          <w:sz w:val="24"/>
          <w:szCs w:val="24"/>
        </w:rPr>
        <w:t>Jelen szerződésre a Magyar Köztársaság joga az irányadó. A jelen szerződésben nem szabályozott kérdésekben a Polgári Törvénykönyv</w:t>
      </w:r>
      <w:r w:rsidR="00183570" w:rsidRPr="00AD53C7">
        <w:rPr>
          <w:sz w:val="24"/>
          <w:szCs w:val="24"/>
        </w:rPr>
        <w:t xml:space="preserve">, </w:t>
      </w:r>
      <w:r w:rsidR="00D94FB9" w:rsidRPr="00AD53C7">
        <w:rPr>
          <w:sz w:val="24"/>
          <w:szCs w:val="24"/>
        </w:rPr>
        <w:t xml:space="preserve">továbbá </w:t>
      </w:r>
      <w:r w:rsidR="00183570" w:rsidRPr="00AD53C7">
        <w:rPr>
          <w:sz w:val="24"/>
          <w:szCs w:val="24"/>
        </w:rPr>
        <w:t>az egyéb vonatkozó</w:t>
      </w:r>
      <w:r w:rsidR="00B8592D">
        <w:rPr>
          <w:sz w:val="24"/>
          <w:szCs w:val="24"/>
        </w:rPr>
        <w:t xml:space="preserve"> különösen</w:t>
      </w:r>
      <w:r w:rsidR="00020346">
        <w:rPr>
          <w:sz w:val="24"/>
          <w:szCs w:val="24"/>
        </w:rPr>
        <w:t xml:space="preserve">, </w:t>
      </w:r>
      <w:r w:rsidR="00B8592D">
        <w:rPr>
          <w:sz w:val="24"/>
          <w:szCs w:val="24"/>
        </w:rPr>
        <w:t xml:space="preserve">de nem kizárólagosan </w:t>
      </w:r>
      <w:r w:rsidR="00690ECC">
        <w:rPr>
          <w:sz w:val="24"/>
          <w:szCs w:val="24"/>
        </w:rPr>
        <w:t xml:space="preserve">a jelen szerződésben hivatkozott </w:t>
      </w:r>
      <w:r w:rsidR="00183570" w:rsidRPr="00AD53C7">
        <w:rPr>
          <w:sz w:val="24"/>
          <w:szCs w:val="24"/>
        </w:rPr>
        <w:t>hatályos magyar és nemzetközi jogszabályok, kötelező érvényű jogi előírások</w:t>
      </w:r>
      <w:r w:rsidR="00D94FB9" w:rsidRPr="00AD53C7">
        <w:rPr>
          <w:sz w:val="24"/>
          <w:szCs w:val="24"/>
        </w:rPr>
        <w:t xml:space="preserve"> r</w:t>
      </w:r>
      <w:r w:rsidR="00010597" w:rsidRPr="00AD53C7">
        <w:rPr>
          <w:sz w:val="24"/>
          <w:szCs w:val="24"/>
        </w:rPr>
        <w:t>endelkezései</w:t>
      </w:r>
      <w:r w:rsidR="00D94FB9" w:rsidRPr="00AD53C7">
        <w:rPr>
          <w:sz w:val="24"/>
          <w:szCs w:val="24"/>
        </w:rPr>
        <w:t>t kell alkalmazni</w:t>
      </w:r>
      <w:r w:rsidR="00010597" w:rsidRPr="00AD53C7">
        <w:rPr>
          <w:sz w:val="24"/>
          <w:szCs w:val="24"/>
        </w:rPr>
        <w:t>.</w:t>
      </w:r>
    </w:p>
    <w:p w14:paraId="42217B2F" w14:textId="77777777" w:rsidR="00963C39" w:rsidRPr="00AD53C7" w:rsidRDefault="00F8751E" w:rsidP="00183570">
      <w:pPr>
        <w:keepLines w:val="0"/>
        <w:widowControl w:val="0"/>
        <w:tabs>
          <w:tab w:val="left" w:pos="709"/>
        </w:tabs>
        <w:spacing w:before="120" w:line="320" w:lineRule="exact"/>
        <w:rPr>
          <w:szCs w:val="24"/>
        </w:rPr>
      </w:pPr>
      <w:r w:rsidRPr="00040ABD">
        <w:rPr>
          <w:b/>
          <w:bCs/>
          <w:szCs w:val="24"/>
        </w:rPr>
        <w:t>5</w:t>
      </w:r>
      <w:r w:rsidR="006A1CB8" w:rsidRPr="00040ABD">
        <w:rPr>
          <w:b/>
          <w:bCs/>
          <w:szCs w:val="24"/>
        </w:rPr>
        <w:t>.</w:t>
      </w:r>
      <w:r w:rsidR="006A1CB8" w:rsidRPr="00AD53C7">
        <w:rPr>
          <w:szCs w:val="24"/>
        </w:rPr>
        <w:tab/>
        <w:t>Szerződő Felek rögzítik, hogy t</w:t>
      </w:r>
      <w:r w:rsidR="00963C39" w:rsidRPr="00AD53C7">
        <w:rPr>
          <w:szCs w:val="24"/>
        </w:rPr>
        <w:t xml:space="preserve">ekintettel a szolgáltatás speciális jellegére, és </w:t>
      </w:r>
      <w:r w:rsidR="006A1CB8" w:rsidRPr="00AD53C7">
        <w:rPr>
          <w:szCs w:val="24"/>
        </w:rPr>
        <w:t>Szerződő F</w:t>
      </w:r>
      <w:r w:rsidR="00963C39" w:rsidRPr="00AD53C7">
        <w:rPr>
          <w:szCs w:val="24"/>
        </w:rPr>
        <w:t xml:space="preserve">elek minőségére, a szerződésre </w:t>
      </w:r>
      <w:r w:rsidR="00134C3E" w:rsidRPr="00AD53C7">
        <w:rPr>
          <w:szCs w:val="24"/>
        </w:rPr>
        <w:t>az alábbi eltérésekkel</w:t>
      </w:r>
      <w:r w:rsidR="00963C39" w:rsidRPr="00AD53C7">
        <w:rPr>
          <w:szCs w:val="24"/>
        </w:rPr>
        <w:t xml:space="preserve"> alkalmaz</w:t>
      </w:r>
      <w:r w:rsidR="00134C3E" w:rsidRPr="00AD53C7">
        <w:rPr>
          <w:szCs w:val="24"/>
        </w:rPr>
        <w:t>zá</w:t>
      </w:r>
      <w:r w:rsidR="00963C39" w:rsidRPr="00AD53C7">
        <w:rPr>
          <w:szCs w:val="24"/>
        </w:rPr>
        <w:t>k a megbízási jogviszony</w:t>
      </w:r>
      <w:r w:rsidR="00134C3E" w:rsidRPr="00AD53C7">
        <w:rPr>
          <w:szCs w:val="24"/>
        </w:rPr>
        <w:t>ra vonatkozó</w:t>
      </w:r>
      <w:r w:rsidR="00963C39" w:rsidRPr="00AD53C7">
        <w:rPr>
          <w:szCs w:val="24"/>
        </w:rPr>
        <w:t xml:space="preserve"> szabály</w:t>
      </w:r>
      <w:r w:rsidR="00134C3E" w:rsidRPr="00AD53C7">
        <w:rPr>
          <w:szCs w:val="24"/>
        </w:rPr>
        <w:t>okat</w:t>
      </w:r>
      <w:r w:rsidR="00963C39" w:rsidRPr="00AD53C7">
        <w:rPr>
          <w:szCs w:val="24"/>
        </w:rPr>
        <w:t>.</w:t>
      </w:r>
    </w:p>
    <w:p w14:paraId="197F9CD5" w14:textId="77777777" w:rsidR="004B093F" w:rsidRPr="00B32333" w:rsidRDefault="00134C3E" w:rsidP="00B32333">
      <w:pPr>
        <w:keepLines w:val="0"/>
        <w:widowControl w:val="0"/>
        <w:numPr>
          <w:ilvl w:val="0"/>
          <w:numId w:val="5"/>
        </w:numPr>
        <w:tabs>
          <w:tab w:val="left" w:pos="993"/>
        </w:tabs>
        <w:spacing w:before="120" w:line="320" w:lineRule="exact"/>
        <w:ind w:left="993" w:hanging="567"/>
      </w:pPr>
      <w:r w:rsidRPr="00B32333">
        <w:t xml:space="preserve">A Ptk. </w:t>
      </w:r>
      <w:r w:rsidR="00B32333" w:rsidRPr="00B32333">
        <w:t>6:273</w:t>
      </w:r>
      <w:r w:rsidRPr="00B32333">
        <w:t>.</w:t>
      </w:r>
      <w:r w:rsidR="00B32333" w:rsidRPr="00B32333">
        <w:t xml:space="preserve"> </w:t>
      </w:r>
      <w:r w:rsidR="004B093F" w:rsidRPr="00B32333">
        <w:t>§</w:t>
      </w:r>
      <w:r w:rsidRPr="00B32333">
        <w:t>-ának (</w:t>
      </w:r>
      <w:r w:rsidR="00B32333" w:rsidRPr="00B32333">
        <w:t>1</w:t>
      </w:r>
      <w:r w:rsidRPr="006C7695">
        <w:t xml:space="preserve">) bekezdésében </w:t>
      </w:r>
      <w:r w:rsidRPr="00B32333">
        <w:t>foglaltak nem alkalmazandók</w:t>
      </w:r>
      <w:r w:rsidR="004B093F" w:rsidRPr="00B32333">
        <w:t>:</w:t>
      </w:r>
      <w:r w:rsidR="006A1CB8" w:rsidRPr="00B32333">
        <w:t xml:space="preserve"> </w:t>
      </w:r>
      <w:r w:rsidRPr="00B32333">
        <w:t xml:space="preserve">A </w:t>
      </w:r>
      <w:r w:rsidR="006A1CB8" w:rsidRPr="00B32333">
        <w:t xml:space="preserve">Jelen </w:t>
      </w:r>
      <w:r w:rsidRPr="00B32333">
        <w:t>S</w:t>
      </w:r>
      <w:r w:rsidR="006A1CB8" w:rsidRPr="00B32333">
        <w:t>zerződés tárgyát kép</w:t>
      </w:r>
      <w:r w:rsidR="00010597" w:rsidRPr="00B32333">
        <w:t>e</w:t>
      </w:r>
      <w:r w:rsidR="006A1CB8" w:rsidRPr="006C7695">
        <w:t>ző L</w:t>
      </w:r>
      <w:r w:rsidR="004B093F" w:rsidRPr="006C7695">
        <w:t>ég</w:t>
      </w:r>
      <w:r w:rsidR="006A1CB8" w:rsidRPr="006C7695">
        <w:t>iforgalmi szolgálatok</w:t>
      </w:r>
      <w:r w:rsidRPr="006C7695">
        <w:t>at</w:t>
      </w:r>
      <w:r w:rsidR="006A1CB8" w:rsidRPr="006C7695">
        <w:t xml:space="preserve"> az irányadó jogszabályok</w:t>
      </w:r>
      <w:r w:rsidR="004B093F" w:rsidRPr="0019143C">
        <w:t xml:space="preserve"> (</w:t>
      </w:r>
      <w:r w:rsidR="006A1CB8" w:rsidRPr="0019143C">
        <w:t>így különösen</w:t>
      </w:r>
      <w:r w:rsidR="004B093F" w:rsidRPr="0019143C">
        <w:t xml:space="preserve">: az 1995. évi XCVII.-es törvény a légiközlekedésről, </w:t>
      </w:r>
      <w:r w:rsidR="00B32333">
        <w:t>57/2016. (XII. 22.) NFM rendelet a légiforgalmi szolgálatok ellátásának és eljárásainak szabályairól </w:t>
      </w:r>
      <w:r w:rsidR="004B093F" w:rsidRPr="00B32333">
        <w:t xml:space="preserve">, </w:t>
      </w:r>
      <w:r w:rsidR="006C7695">
        <w:t>a Magyarország légterében és repülőterein tör</w:t>
      </w:r>
      <w:r w:rsidR="006C7695">
        <w:lastRenderedPageBreak/>
        <w:t>ténő repülések végrehajtásának szabályairól szóló az 56/2016. (XII. 22.) NFM rendelet</w:t>
      </w:r>
      <w:r w:rsidR="006A1CB8" w:rsidRPr="00B32333">
        <w:t xml:space="preserve"> rendelkezéseinek megfelelően</w:t>
      </w:r>
      <w:r w:rsidR="004B093F" w:rsidRPr="00B32333">
        <w:t xml:space="preserve"> látja el </w:t>
      </w:r>
      <w:r w:rsidR="006A1CB8" w:rsidRPr="00B32333">
        <w:t xml:space="preserve">a </w:t>
      </w:r>
      <w:r w:rsidR="00794F6A" w:rsidRPr="00B32333">
        <w:t>Szolgáltató</w:t>
      </w:r>
      <w:r w:rsidR="004B093F" w:rsidRPr="00B32333">
        <w:t xml:space="preserve">, a repülésbiztonság </w:t>
      </w:r>
      <w:r w:rsidR="006A1CB8" w:rsidRPr="00B32333">
        <w:t>biztosítása</w:t>
      </w:r>
      <w:r w:rsidR="00AB2892" w:rsidRPr="00B32333">
        <w:t xml:space="preserve"> érdekében.</w:t>
      </w:r>
    </w:p>
    <w:p w14:paraId="4FB05A4A" w14:textId="77777777" w:rsidR="00AB2892" w:rsidRPr="00AD53C7" w:rsidRDefault="00134C3E" w:rsidP="003833C9">
      <w:pPr>
        <w:keepLines w:val="0"/>
        <w:widowControl w:val="0"/>
        <w:numPr>
          <w:ilvl w:val="0"/>
          <w:numId w:val="5"/>
        </w:numPr>
        <w:tabs>
          <w:tab w:val="left" w:pos="993"/>
        </w:tabs>
        <w:spacing w:before="120" w:line="320" w:lineRule="exact"/>
        <w:ind w:left="993" w:hanging="567"/>
        <w:rPr>
          <w:szCs w:val="24"/>
        </w:rPr>
      </w:pPr>
      <w:r w:rsidRPr="00AD53C7">
        <w:rPr>
          <w:szCs w:val="24"/>
        </w:rPr>
        <w:t xml:space="preserve">A Ptk. </w:t>
      </w:r>
      <w:r w:rsidR="0019143C">
        <w:t>6:273. § (3) bekezdése</w:t>
      </w:r>
      <w:r w:rsidRPr="00AD53C7">
        <w:rPr>
          <w:szCs w:val="24"/>
        </w:rPr>
        <w:t xml:space="preserve"> nem alkalmazandó</w:t>
      </w:r>
      <w:r w:rsidR="00AB2892" w:rsidRPr="00AD53C7">
        <w:rPr>
          <w:szCs w:val="24"/>
        </w:rPr>
        <w:t xml:space="preserve">: Megbízó nem adhat utasítást a légiforgalmi szolgálatok ellátásának mikéntjére, tekintettel </w:t>
      </w:r>
      <w:proofErr w:type="gramStart"/>
      <w:r w:rsidR="00AB2892" w:rsidRPr="00AD53C7">
        <w:rPr>
          <w:szCs w:val="24"/>
        </w:rPr>
        <w:t>az ellátandó feladatok szakmai bonyolultságára,</w:t>
      </w:r>
      <w:proofErr w:type="gramEnd"/>
      <w:r w:rsidR="00AB2892" w:rsidRPr="00AD53C7">
        <w:rPr>
          <w:szCs w:val="24"/>
        </w:rPr>
        <w:t xml:space="preserve"> és pontos jogszabályok általi meghatározására.</w:t>
      </w:r>
    </w:p>
    <w:p w14:paraId="3B84AA97" w14:textId="77777777" w:rsidR="00AB2892" w:rsidRPr="00AD53C7" w:rsidRDefault="00134C3E" w:rsidP="003833C9">
      <w:pPr>
        <w:keepLines w:val="0"/>
        <w:widowControl w:val="0"/>
        <w:numPr>
          <w:ilvl w:val="0"/>
          <w:numId w:val="5"/>
        </w:numPr>
        <w:tabs>
          <w:tab w:val="left" w:pos="993"/>
        </w:tabs>
        <w:spacing w:before="120" w:line="320" w:lineRule="exact"/>
        <w:ind w:left="993" w:hanging="567"/>
        <w:rPr>
          <w:szCs w:val="24"/>
        </w:rPr>
      </w:pPr>
      <w:r w:rsidRPr="00AD53C7">
        <w:rPr>
          <w:szCs w:val="24"/>
        </w:rPr>
        <w:t xml:space="preserve">Ptk. </w:t>
      </w:r>
      <w:r w:rsidR="0078667D">
        <w:t>6:275</w:t>
      </w:r>
      <w:r w:rsidRPr="00AD53C7">
        <w:rPr>
          <w:szCs w:val="24"/>
        </w:rPr>
        <w:t>.</w:t>
      </w:r>
      <w:r w:rsidR="0078667D">
        <w:rPr>
          <w:szCs w:val="24"/>
        </w:rPr>
        <w:t xml:space="preserve"> </w:t>
      </w:r>
      <w:r w:rsidR="00AB2892" w:rsidRPr="00AD53C7">
        <w:rPr>
          <w:szCs w:val="24"/>
        </w:rPr>
        <w:t>§</w:t>
      </w:r>
      <w:r w:rsidRPr="00AD53C7">
        <w:rPr>
          <w:szCs w:val="24"/>
        </w:rPr>
        <w:t>-ának</w:t>
      </w:r>
      <w:r w:rsidR="00AB2892" w:rsidRPr="00AD53C7">
        <w:rPr>
          <w:szCs w:val="24"/>
        </w:rPr>
        <w:t xml:space="preserve"> (2) </w:t>
      </w:r>
      <w:r w:rsidRPr="00AD53C7">
        <w:rPr>
          <w:szCs w:val="24"/>
        </w:rPr>
        <w:t>bekezdése</w:t>
      </w:r>
      <w:r w:rsidR="00FB3614" w:rsidRPr="00AD53C7">
        <w:rPr>
          <w:szCs w:val="24"/>
        </w:rPr>
        <w:t xml:space="preserve"> (amely a megbízó, megbízott közti utasítástól való eltérést szabályozza)</w:t>
      </w:r>
      <w:r w:rsidRPr="00AD53C7">
        <w:rPr>
          <w:szCs w:val="24"/>
        </w:rPr>
        <w:t xml:space="preserve"> </w:t>
      </w:r>
      <w:r w:rsidR="006A1CB8" w:rsidRPr="00AD53C7">
        <w:rPr>
          <w:szCs w:val="24"/>
        </w:rPr>
        <w:t>nem alkalmazandó</w:t>
      </w:r>
      <w:r w:rsidR="004327ED" w:rsidRPr="00AD53C7">
        <w:rPr>
          <w:szCs w:val="24"/>
        </w:rPr>
        <w:t>, a fe</w:t>
      </w:r>
      <w:r w:rsidR="00FB3614" w:rsidRPr="00AD53C7">
        <w:rPr>
          <w:szCs w:val="24"/>
        </w:rPr>
        <w:t>nt említet okok miatt</w:t>
      </w:r>
      <w:r w:rsidR="006A1CB8" w:rsidRPr="00AD53C7">
        <w:rPr>
          <w:szCs w:val="24"/>
        </w:rPr>
        <w:t>.</w:t>
      </w:r>
    </w:p>
    <w:p w14:paraId="6B91374C" w14:textId="77777777" w:rsidR="007200ED" w:rsidRPr="00AD53C7" w:rsidRDefault="00F8751E" w:rsidP="003A1B27">
      <w:pPr>
        <w:keepLines w:val="0"/>
        <w:widowControl w:val="0"/>
        <w:tabs>
          <w:tab w:val="left" w:pos="709"/>
        </w:tabs>
        <w:spacing w:before="120" w:line="320" w:lineRule="atLeast"/>
        <w:rPr>
          <w:szCs w:val="24"/>
        </w:rPr>
      </w:pPr>
      <w:r w:rsidRPr="00040ABD">
        <w:rPr>
          <w:b/>
          <w:bCs/>
          <w:szCs w:val="24"/>
        </w:rPr>
        <w:t>6</w:t>
      </w:r>
      <w:r w:rsidR="007200ED" w:rsidRPr="00040ABD">
        <w:rPr>
          <w:b/>
          <w:bCs/>
          <w:szCs w:val="24"/>
        </w:rPr>
        <w:t>.</w:t>
      </w:r>
      <w:r w:rsidR="007200ED" w:rsidRPr="00AD53C7">
        <w:rPr>
          <w:szCs w:val="24"/>
        </w:rPr>
        <w:tab/>
        <w:t>A Légiforgalmi szolgáltatási szerződés mellékletei a következők:</w:t>
      </w:r>
    </w:p>
    <w:p w14:paraId="3D0353A6" w14:textId="77777777" w:rsidR="007200ED" w:rsidRPr="00AD53C7" w:rsidRDefault="007200ED" w:rsidP="003A1B27">
      <w:pPr>
        <w:keepLines w:val="0"/>
        <w:widowControl w:val="0"/>
        <w:tabs>
          <w:tab w:val="left" w:pos="709"/>
        </w:tabs>
        <w:spacing w:before="120" w:line="320" w:lineRule="atLeast"/>
        <w:rPr>
          <w:szCs w:val="24"/>
        </w:rPr>
      </w:pPr>
      <w:r w:rsidRPr="00AD53C7">
        <w:rPr>
          <w:szCs w:val="24"/>
        </w:rPr>
        <w:tab/>
        <w:t>1. Melléklet:</w:t>
      </w:r>
      <w:r w:rsidRPr="00AD53C7">
        <w:rPr>
          <w:szCs w:val="24"/>
        </w:rPr>
        <w:tab/>
      </w:r>
      <w:r w:rsidR="00D84D07" w:rsidRPr="00AD53C7">
        <w:rPr>
          <w:szCs w:val="24"/>
        </w:rPr>
        <w:t>Megbízó által biztosított m</w:t>
      </w:r>
      <w:r w:rsidRPr="00AD53C7">
        <w:rPr>
          <w:szCs w:val="24"/>
        </w:rPr>
        <w:t>űszaki eszközök</w:t>
      </w:r>
    </w:p>
    <w:p w14:paraId="43ACD6A7" w14:textId="77777777" w:rsidR="00F84014" w:rsidRPr="00AD53C7" w:rsidRDefault="00134C3E" w:rsidP="003A1B27">
      <w:pPr>
        <w:keepLines w:val="0"/>
        <w:widowControl w:val="0"/>
        <w:tabs>
          <w:tab w:val="left" w:pos="709"/>
        </w:tabs>
        <w:spacing w:before="120" w:line="320" w:lineRule="atLeast"/>
        <w:rPr>
          <w:szCs w:val="24"/>
        </w:rPr>
      </w:pPr>
      <w:r w:rsidRPr="00AD53C7">
        <w:rPr>
          <w:szCs w:val="24"/>
        </w:rPr>
        <w:t>Szerződő</w:t>
      </w:r>
      <w:r w:rsidR="00EA3BDA" w:rsidRPr="00AD53C7">
        <w:rPr>
          <w:szCs w:val="24"/>
        </w:rPr>
        <w:t xml:space="preserve"> </w:t>
      </w:r>
      <w:r w:rsidR="0072100C" w:rsidRPr="00AD53C7">
        <w:rPr>
          <w:szCs w:val="24"/>
        </w:rPr>
        <w:t>F</w:t>
      </w:r>
      <w:r w:rsidR="00EA3BDA" w:rsidRPr="00AD53C7">
        <w:rPr>
          <w:szCs w:val="24"/>
        </w:rPr>
        <w:t xml:space="preserve">elek </w:t>
      </w:r>
      <w:r w:rsidRPr="00AD53C7">
        <w:rPr>
          <w:szCs w:val="24"/>
        </w:rPr>
        <w:t>J</w:t>
      </w:r>
      <w:r w:rsidR="0072100C" w:rsidRPr="00AD53C7">
        <w:rPr>
          <w:szCs w:val="24"/>
        </w:rPr>
        <w:t>elen</w:t>
      </w:r>
      <w:r w:rsidR="00EA3BDA" w:rsidRPr="00AD53C7">
        <w:rPr>
          <w:szCs w:val="24"/>
        </w:rPr>
        <w:t xml:space="preserve"> </w:t>
      </w:r>
      <w:r w:rsidRPr="00AD53C7">
        <w:rPr>
          <w:szCs w:val="24"/>
        </w:rPr>
        <w:t>S</w:t>
      </w:r>
      <w:r w:rsidR="00EA3BDA" w:rsidRPr="00AD53C7">
        <w:rPr>
          <w:szCs w:val="24"/>
        </w:rPr>
        <w:t xml:space="preserve">zerződést </w:t>
      </w:r>
      <w:r w:rsidRPr="00AD53C7">
        <w:rPr>
          <w:szCs w:val="24"/>
        </w:rPr>
        <w:t xml:space="preserve">annak aláírását megelőzően elolvasták és értelmezték. Rendelkezéseit </w:t>
      </w:r>
      <w:r w:rsidR="00EA3BDA" w:rsidRPr="00AD53C7">
        <w:rPr>
          <w:szCs w:val="24"/>
        </w:rPr>
        <w:t xml:space="preserve">egyetértően elfogadták és </w:t>
      </w:r>
      <w:r w:rsidR="0072100C" w:rsidRPr="00AD53C7">
        <w:rPr>
          <w:szCs w:val="24"/>
        </w:rPr>
        <w:t xml:space="preserve">aláírásra </w:t>
      </w:r>
      <w:r w:rsidR="00EA3BDA" w:rsidRPr="00AD53C7">
        <w:rPr>
          <w:szCs w:val="24"/>
        </w:rPr>
        <w:t>jogosult képviselőik</w:t>
      </w:r>
      <w:r w:rsidRPr="00AD53C7">
        <w:rPr>
          <w:szCs w:val="24"/>
        </w:rPr>
        <w:t xml:space="preserve"> cégszerűen, a kötelezettségvállalásra irányadó belső szabályaiknak megfelelően</w:t>
      </w:r>
      <w:r w:rsidR="00EA3BDA" w:rsidRPr="00AD53C7">
        <w:rPr>
          <w:szCs w:val="24"/>
        </w:rPr>
        <w:t xml:space="preserve"> aláírták.</w:t>
      </w:r>
    </w:p>
    <w:p w14:paraId="58B3AC38" w14:textId="77777777" w:rsidR="00F84014" w:rsidRPr="00AD53C7" w:rsidRDefault="009C53CB" w:rsidP="003A1B27">
      <w:pPr>
        <w:keepLines w:val="0"/>
        <w:widowControl w:val="0"/>
        <w:tabs>
          <w:tab w:val="left" w:pos="709"/>
        </w:tabs>
        <w:spacing w:before="120" w:after="240" w:line="320" w:lineRule="atLeast"/>
        <w:rPr>
          <w:szCs w:val="24"/>
        </w:rPr>
      </w:pPr>
      <w:r w:rsidRPr="00AD53C7">
        <w:rPr>
          <w:szCs w:val="24"/>
        </w:rPr>
        <w:t>Sármellék</w:t>
      </w:r>
      <w:r w:rsidR="00F84014" w:rsidRPr="00AD53C7">
        <w:rPr>
          <w:szCs w:val="24"/>
        </w:rPr>
        <w:t xml:space="preserve">, </w:t>
      </w:r>
      <w:r w:rsidR="00134C3E" w:rsidRPr="00AD53C7">
        <w:rPr>
          <w:szCs w:val="24"/>
        </w:rPr>
        <w:t>…………………………………</w:t>
      </w:r>
      <w:r w:rsidR="00F84014" w:rsidRPr="00AD53C7">
        <w:rPr>
          <w:szCs w:val="24"/>
        </w:rPr>
        <w:t xml:space="preserve"> napján.</w:t>
      </w:r>
      <w:r w:rsidR="00B833CC">
        <w:rPr>
          <w:szCs w:val="24"/>
        </w:rPr>
        <w:t xml:space="preserve">        [*</w:t>
      </w:r>
      <w:proofErr w:type="gramStart"/>
      <w:r w:rsidR="00B833CC">
        <w:rPr>
          <w:szCs w:val="24"/>
        </w:rPr>
        <w:t xml:space="preserve">] </w:t>
      </w:r>
      <w:r w:rsidR="00B833CC" w:rsidRPr="00AD53C7">
        <w:rPr>
          <w:szCs w:val="24"/>
        </w:rPr>
        <w:t>,</w:t>
      </w:r>
      <w:proofErr w:type="gramEnd"/>
      <w:r w:rsidR="00B833CC" w:rsidRPr="00AD53C7">
        <w:rPr>
          <w:szCs w:val="24"/>
        </w:rPr>
        <w:t xml:space="preserve"> ………………………………… napján.</w:t>
      </w:r>
    </w:p>
    <w:p w14:paraId="7FE2BB3A" w14:textId="344C28C3" w:rsidR="00F84014" w:rsidRPr="00AD53C7" w:rsidRDefault="00F84014" w:rsidP="003A1B27">
      <w:pPr>
        <w:keepLines w:val="0"/>
        <w:widowControl w:val="0"/>
        <w:tabs>
          <w:tab w:val="left" w:pos="709"/>
        </w:tabs>
        <w:rPr>
          <w:b/>
          <w:szCs w:val="24"/>
        </w:rPr>
      </w:pPr>
      <w:r w:rsidRPr="00AD53C7">
        <w:rPr>
          <w:b/>
          <w:szCs w:val="24"/>
        </w:rPr>
        <w:t xml:space="preserve">A </w:t>
      </w:r>
      <w:r w:rsidR="009C53CB" w:rsidRPr="00AD53C7">
        <w:rPr>
          <w:b/>
          <w:szCs w:val="24"/>
        </w:rPr>
        <w:t>H</w:t>
      </w:r>
      <w:r w:rsidR="0014798E">
        <w:rPr>
          <w:b/>
          <w:szCs w:val="24"/>
        </w:rPr>
        <w:t xml:space="preserve">ÉVÍZ-BALATON AIRPORT </w:t>
      </w:r>
      <w:r w:rsidR="00350661" w:rsidRPr="00AD53C7">
        <w:rPr>
          <w:b/>
          <w:szCs w:val="24"/>
        </w:rPr>
        <w:t>Kft.</w:t>
      </w:r>
      <w:r w:rsidRPr="00AD53C7">
        <w:rPr>
          <w:b/>
          <w:szCs w:val="24"/>
        </w:rPr>
        <w:t xml:space="preserve"> </w:t>
      </w:r>
      <w:r w:rsidR="00F8751E" w:rsidRPr="00AD53C7">
        <w:rPr>
          <w:b/>
          <w:szCs w:val="24"/>
        </w:rPr>
        <w:t xml:space="preserve">(Megbízó) </w:t>
      </w:r>
      <w:r w:rsidRPr="00AD53C7">
        <w:rPr>
          <w:b/>
          <w:szCs w:val="24"/>
        </w:rPr>
        <w:t>részéről:</w:t>
      </w:r>
      <w:r w:rsidR="00F8751E" w:rsidRPr="00AD53C7">
        <w:rPr>
          <w:b/>
          <w:szCs w:val="24"/>
        </w:rPr>
        <w:tab/>
        <w:t>A(z) Szolgáltató részéről:</w:t>
      </w:r>
    </w:p>
    <w:p w14:paraId="3835ACF0" w14:textId="77777777" w:rsidR="00F84014" w:rsidRPr="00AD53C7" w:rsidRDefault="00F84014" w:rsidP="003A1B27">
      <w:pPr>
        <w:keepLines w:val="0"/>
        <w:widowControl w:val="0"/>
        <w:tabs>
          <w:tab w:val="left" w:pos="709"/>
        </w:tabs>
        <w:rPr>
          <w:b/>
          <w:szCs w:val="24"/>
        </w:rPr>
      </w:pPr>
    </w:p>
    <w:p w14:paraId="7E38393E" w14:textId="77777777" w:rsidR="00F84014" w:rsidRPr="00AD53C7" w:rsidRDefault="00F84014" w:rsidP="003A1B27">
      <w:pPr>
        <w:keepLines w:val="0"/>
        <w:widowControl w:val="0"/>
        <w:tabs>
          <w:tab w:val="left" w:pos="709"/>
        </w:tabs>
        <w:rPr>
          <w:b/>
          <w:szCs w:val="24"/>
        </w:rPr>
      </w:pPr>
    </w:p>
    <w:p w14:paraId="4DF8F95B" w14:textId="77777777" w:rsidR="00F84014" w:rsidRPr="00AD53C7" w:rsidRDefault="00BB39E1" w:rsidP="003A1B27">
      <w:pPr>
        <w:keepLines w:val="0"/>
        <w:widowControl w:val="0"/>
        <w:tabs>
          <w:tab w:val="left" w:pos="709"/>
        </w:tabs>
        <w:rPr>
          <w:szCs w:val="24"/>
        </w:rPr>
      </w:pPr>
      <w:r w:rsidRPr="00AD53C7">
        <w:rPr>
          <w:szCs w:val="24"/>
        </w:rPr>
        <w:tab/>
        <w:t xml:space="preserve"> </w:t>
      </w:r>
      <w:r w:rsidR="00CE5DE1" w:rsidRPr="00AD53C7">
        <w:rPr>
          <w:szCs w:val="24"/>
        </w:rPr>
        <w:t>/</w:t>
      </w:r>
      <w:r w:rsidR="009C53CB" w:rsidRPr="00AD53C7">
        <w:rPr>
          <w:szCs w:val="24"/>
        </w:rPr>
        <w:t>B</w:t>
      </w:r>
      <w:r w:rsidR="00182B75" w:rsidRPr="00AD53C7">
        <w:rPr>
          <w:szCs w:val="24"/>
        </w:rPr>
        <w:t>e</w:t>
      </w:r>
      <w:r w:rsidR="009C53CB" w:rsidRPr="00AD53C7">
        <w:rPr>
          <w:szCs w:val="24"/>
        </w:rPr>
        <w:t>nkő Attila</w:t>
      </w:r>
      <w:r w:rsidR="00CE5DE1" w:rsidRPr="00AD53C7">
        <w:rPr>
          <w:szCs w:val="24"/>
        </w:rPr>
        <w:t>/</w:t>
      </w:r>
      <w:r w:rsidR="00D94FB9" w:rsidRPr="00AD53C7">
        <w:rPr>
          <w:szCs w:val="24"/>
        </w:rPr>
        <w:tab/>
      </w:r>
      <w:r w:rsidR="00D94FB9" w:rsidRPr="00AD53C7">
        <w:rPr>
          <w:szCs w:val="24"/>
        </w:rPr>
        <w:tab/>
      </w:r>
      <w:r w:rsidR="00D94FB9" w:rsidRPr="00AD53C7">
        <w:rPr>
          <w:szCs w:val="24"/>
        </w:rPr>
        <w:tab/>
      </w:r>
      <w:r w:rsidR="00D94FB9" w:rsidRPr="00AD53C7">
        <w:rPr>
          <w:szCs w:val="24"/>
        </w:rPr>
        <w:tab/>
      </w:r>
      <w:r w:rsidR="00D94FB9" w:rsidRPr="00AD53C7">
        <w:rPr>
          <w:szCs w:val="24"/>
        </w:rPr>
        <w:tab/>
      </w:r>
      <w:r w:rsidR="00D94FB9" w:rsidRPr="00AD53C7">
        <w:rPr>
          <w:szCs w:val="24"/>
        </w:rPr>
        <w:tab/>
      </w:r>
      <w:r w:rsidR="00F8751E" w:rsidRPr="00AD53C7">
        <w:rPr>
          <w:szCs w:val="24"/>
        </w:rPr>
        <w:t>[*]</w:t>
      </w:r>
    </w:p>
    <w:p w14:paraId="6382FF62" w14:textId="6D7A7349" w:rsidR="007C4A78" w:rsidRPr="00AD53C7" w:rsidRDefault="00BB39E1" w:rsidP="00AB0E39">
      <w:pPr>
        <w:keepLines w:val="0"/>
        <w:widowControl w:val="0"/>
        <w:tabs>
          <w:tab w:val="left" w:pos="709"/>
        </w:tabs>
        <w:jc w:val="left"/>
        <w:rPr>
          <w:szCs w:val="24"/>
        </w:rPr>
        <w:sectPr w:rsidR="007C4A78" w:rsidRPr="00AD53C7" w:rsidSect="00AC73B1">
          <w:headerReference w:type="even" r:id="rId11"/>
          <w:headerReference w:type="default" r:id="rId12"/>
          <w:footerReference w:type="even" r:id="rId13"/>
          <w:footerReference w:type="default" r:id="rId14"/>
          <w:footerReference w:type="first" r:id="rId15"/>
          <w:pgSz w:w="12240" w:h="15840" w:code="1"/>
          <w:pgMar w:top="1247" w:right="1077" w:bottom="1134" w:left="1077" w:header="709" w:footer="709" w:gutter="0"/>
          <w:pgNumType w:start="1"/>
          <w:cols w:space="708"/>
          <w:titlePg/>
        </w:sectPr>
      </w:pPr>
      <w:r w:rsidRPr="00AD53C7">
        <w:rPr>
          <w:szCs w:val="24"/>
        </w:rPr>
        <w:t xml:space="preserve">  </w:t>
      </w:r>
      <w:r w:rsidR="0014798E">
        <w:rPr>
          <w:szCs w:val="24"/>
        </w:rPr>
        <w:t xml:space="preserve">           </w:t>
      </w:r>
      <w:r w:rsidRPr="00AD53C7">
        <w:rPr>
          <w:szCs w:val="24"/>
        </w:rPr>
        <w:t xml:space="preserve">   </w:t>
      </w:r>
      <w:r w:rsidR="00AB0E39" w:rsidRPr="00AD53C7">
        <w:rPr>
          <w:szCs w:val="24"/>
        </w:rPr>
        <w:t>Ü</w:t>
      </w:r>
      <w:r w:rsidRPr="00AD53C7">
        <w:rPr>
          <w:szCs w:val="24"/>
        </w:rPr>
        <w:t>gyvezető</w:t>
      </w:r>
      <w:r w:rsidR="00D94FB9" w:rsidRPr="00AD53C7">
        <w:rPr>
          <w:szCs w:val="24"/>
        </w:rPr>
        <w:tab/>
      </w:r>
      <w:r w:rsidR="00D94FB9" w:rsidRPr="00AD53C7">
        <w:rPr>
          <w:szCs w:val="24"/>
        </w:rPr>
        <w:tab/>
      </w:r>
      <w:r w:rsidR="00D94FB9" w:rsidRPr="00AD53C7">
        <w:rPr>
          <w:szCs w:val="24"/>
        </w:rPr>
        <w:tab/>
      </w:r>
      <w:r w:rsidR="00D94FB9" w:rsidRPr="00AD53C7">
        <w:rPr>
          <w:szCs w:val="24"/>
        </w:rPr>
        <w:tab/>
      </w:r>
      <w:r w:rsidR="00D94FB9" w:rsidRPr="00AD53C7">
        <w:rPr>
          <w:szCs w:val="24"/>
        </w:rPr>
        <w:tab/>
      </w:r>
      <w:r w:rsidR="00D94FB9" w:rsidRPr="00AD53C7">
        <w:rPr>
          <w:szCs w:val="24"/>
        </w:rPr>
        <w:tab/>
        <w:t xml:space="preserve">   </w:t>
      </w:r>
    </w:p>
    <w:p w14:paraId="338C3EF3" w14:textId="77777777" w:rsidR="007200ED" w:rsidRPr="00AD53C7" w:rsidRDefault="00F84014" w:rsidP="00134C3E">
      <w:pPr>
        <w:keepLines w:val="0"/>
        <w:widowControl w:val="0"/>
        <w:tabs>
          <w:tab w:val="left" w:pos="709"/>
        </w:tabs>
        <w:spacing w:before="120" w:line="320" w:lineRule="atLeast"/>
        <w:rPr>
          <w:b/>
          <w:szCs w:val="24"/>
        </w:rPr>
      </w:pPr>
      <w:r w:rsidRPr="00AD53C7">
        <w:rPr>
          <w:b/>
          <w:szCs w:val="24"/>
        </w:rPr>
        <w:lastRenderedPageBreak/>
        <w:t xml:space="preserve">1. </w:t>
      </w:r>
      <w:r w:rsidR="00134C3E" w:rsidRPr="00AD53C7">
        <w:rPr>
          <w:b/>
          <w:szCs w:val="24"/>
        </w:rPr>
        <w:t>M</w:t>
      </w:r>
      <w:r w:rsidRPr="00AD53C7">
        <w:rPr>
          <w:b/>
          <w:szCs w:val="24"/>
        </w:rPr>
        <w:t>ellékle</w:t>
      </w:r>
      <w:r w:rsidR="007200ED" w:rsidRPr="00AD53C7">
        <w:rPr>
          <w:b/>
          <w:szCs w:val="24"/>
        </w:rPr>
        <w:t>t:</w:t>
      </w:r>
      <w:r w:rsidR="007200ED" w:rsidRPr="00AD53C7">
        <w:rPr>
          <w:b/>
          <w:szCs w:val="24"/>
        </w:rPr>
        <w:tab/>
        <w:t>Műszaki eszközök</w:t>
      </w:r>
    </w:p>
    <w:p w14:paraId="2657BCC8" w14:textId="2564358C" w:rsidR="00F84014" w:rsidRPr="00AD53C7" w:rsidRDefault="007200ED" w:rsidP="003A1B27">
      <w:pPr>
        <w:keepLines w:val="0"/>
        <w:widowControl w:val="0"/>
        <w:tabs>
          <w:tab w:val="left" w:pos="709"/>
        </w:tabs>
        <w:spacing w:before="120" w:line="320" w:lineRule="atLeast"/>
        <w:rPr>
          <w:szCs w:val="24"/>
        </w:rPr>
      </w:pPr>
      <w:r w:rsidRPr="00AD53C7">
        <w:rPr>
          <w:szCs w:val="24"/>
        </w:rPr>
        <w:t>A</w:t>
      </w:r>
      <w:r w:rsidR="00F84014" w:rsidRPr="00AD53C7">
        <w:rPr>
          <w:szCs w:val="24"/>
        </w:rPr>
        <w:t xml:space="preserve"> </w:t>
      </w:r>
      <w:r w:rsidR="0014798E">
        <w:rPr>
          <w:szCs w:val="24"/>
        </w:rPr>
        <w:t>Hévíz-Balaton</w:t>
      </w:r>
      <w:r w:rsidR="005D6068" w:rsidRPr="00AD53C7">
        <w:rPr>
          <w:szCs w:val="24"/>
        </w:rPr>
        <w:t xml:space="preserve"> R</w:t>
      </w:r>
      <w:r w:rsidR="00F84014" w:rsidRPr="00AD53C7">
        <w:rPr>
          <w:szCs w:val="24"/>
        </w:rPr>
        <w:t xml:space="preserve">epülőtéren légiforgalmi irányító szolgálat ellátása céljából </w:t>
      </w:r>
      <w:r w:rsidRPr="00AD53C7">
        <w:rPr>
          <w:szCs w:val="24"/>
        </w:rPr>
        <w:t xml:space="preserve">a Szolgáltató által </w:t>
      </w:r>
      <w:r w:rsidR="00F84014" w:rsidRPr="00AD53C7">
        <w:rPr>
          <w:szCs w:val="24"/>
        </w:rPr>
        <w:t>biztosítandó</w:t>
      </w:r>
      <w:r w:rsidR="00AA49B2" w:rsidRPr="00AD53C7">
        <w:rPr>
          <w:szCs w:val="24"/>
        </w:rPr>
        <w:t xml:space="preserve"> </w:t>
      </w:r>
      <w:r w:rsidR="00F84014" w:rsidRPr="00AD53C7">
        <w:rPr>
          <w:szCs w:val="24"/>
        </w:rPr>
        <w:t>műszaki eszközök a következők:</w:t>
      </w:r>
    </w:p>
    <w:p w14:paraId="0EF20998" w14:textId="77777777" w:rsidR="00F84014" w:rsidRPr="00AD53C7" w:rsidRDefault="00F84014" w:rsidP="003A1B27">
      <w:pPr>
        <w:keepLines w:val="0"/>
        <w:widowControl w:val="0"/>
        <w:tabs>
          <w:tab w:val="left" w:pos="709"/>
        </w:tabs>
        <w:spacing w:before="120" w:line="320" w:lineRule="exact"/>
        <w:rPr>
          <w:szCs w:val="24"/>
        </w:rPr>
      </w:pPr>
    </w:p>
    <w:p w14:paraId="7666C3E3" w14:textId="77777777"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Kommunikációs berendezések</w:t>
      </w:r>
    </w:p>
    <w:p w14:paraId="5F75DA18" w14:textId="77777777" w:rsidR="00F84014" w:rsidRPr="00AD53C7" w:rsidRDefault="00F84014" w:rsidP="003833C9">
      <w:pPr>
        <w:keepLines w:val="0"/>
        <w:widowControl w:val="0"/>
        <w:numPr>
          <w:ilvl w:val="1"/>
          <w:numId w:val="2"/>
        </w:numPr>
        <w:tabs>
          <w:tab w:val="clear" w:pos="1785"/>
          <w:tab w:val="left" w:pos="709"/>
        </w:tabs>
        <w:spacing w:before="120" w:line="320" w:lineRule="exact"/>
        <w:ind w:left="1440" w:hanging="360"/>
        <w:jc w:val="left"/>
        <w:rPr>
          <w:szCs w:val="24"/>
        </w:rPr>
      </w:pPr>
      <w:r w:rsidRPr="00AD53C7">
        <w:rPr>
          <w:szCs w:val="24"/>
        </w:rPr>
        <w:t>ATS rádió</w:t>
      </w:r>
    </w:p>
    <w:p w14:paraId="473CA3A9" w14:textId="77777777" w:rsidR="00F84014" w:rsidRPr="00AD53C7" w:rsidRDefault="00F84014" w:rsidP="003A1B27">
      <w:pPr>
        <w:keepLines w:val="0"/>
        <w:widowControl w:val="0"/>
        <w:tabs>
          <w:tab w:val="left" w:pos="709"/>
        </w:tabs>
        <w:spacing w:before="120" w:line="320" w:lineRule="exact"/>
        <w:ind w:left="1800"/>
        <w:jc w:val="left"/>
        <w:rPr>
          <w:szCs w:val="24"/>
        </w:rPr>
      </w:pPr>
      <w:r w:rsidRPr="00AD53C7">
        <w:rPr>
          <w:szCs w:val="24"/>
        </w:rPr>
        <w:t>Főrádió:</w:t>
      </w:r>
      <w:r w:rsidRPr="00AD53C7">
        <w:rPr>
          <w:szCs w:val="24"/>
        </w:rPr>
        <w:tab/>
      </w:r>
      <w:r w:rsidR="00852F0C" w:rsidRPr="00AD53C7">
        <w:rPr>
          <w:szCs w:val="24"/>
        </w:rPr>
        <w:tab/>
      </w:r>
      <w:r w:rsidR="009C53CB" w:rsidRPr="00AD53C7">
        <w:rPr>
          <w:szCs w:val="24"/>
        </w:rPr>
        <w:t>…………………………………………………</w:t>
      </w:r>
    </w:p>
    <w:p w14:paraId="7C5F552B" w14:textId="77777777" w:rsidR="00F84014" w:rsidRPr="00AD53C7" w:rsidRDefault="00F84014" w:rsidP="003A1B27">
      <w:pPr>
        <w:keepLines w:val="0"/>
        <w:widowControl w:val="0"/>
        <w:tabs>
          <w:tab w:val="left" w:pos="709"/>
        </w:tabs>
        <w:spacing w:before="120" w:line="320" w:lineRule="exact"/>
        <w:ind w:left="1800"/>
        <w:jc w:val="left"/>
        <w:rPr>
          <w:szCs w:val="24"/>
        </w:rPr>
      </w:pPr>
      <w:r w:rsidRPr="00AD53C7">
        <w:rPr>
          <w:szCs w:val="24"/>
        </w:rPr>
        <w:tab/>
      </w:r>
      <w:r w:rsidR="00852F0C" w:rsidRPr="00AD53C7">
        <w:rPr>
          <w:szCs w:val="24"/>
        </w:rPr>
        <w:tab/>
      </w:r>
      <w:r w:rsidRPr="00AD53C7">
        <w:rPr>
          <w:szCs w:val="24"/>
        </w:rPr>
        <w:tab/>
      </w:r>
      <w:r w:rsidR="009C53CB" w:rsidRPr="00AD53C7">
        <w:rPr>
          <w:szCs w:val="24"/>
        </w:rPr>
        <w:t>……………………………………………..</w:t>
      </w:r>
    </w:p>
    <w:p w14:paraId="70535D76" w14:textId="77777777" w:rsidR="00F84014" w:rsidRPr="00AD53C7" w:rsidRDefault="00F84014" w:rsidP="003A1B27">
      <w:pPr>
        <w:keepLines w:val="0"/>
        <w:widowControl w:val="0"/>
        <w:tabs>
          <w:tab w:val="left" w:pos="709"/>
        </w:tabs>
        <w:spacing w:before="120" w:line="320" w:lineRule="exact"/>
        <w:ind w:left="1800"/>
        <w:jc w:val="left"/>
        <w:rPr>
          <w:szCs w:val="24"/>
        </w:rPr>
      </w:pPr>
      <w:r w:rsidRPr="00AD53C7">
        <w:rPr>
          <w:szCs w:val="24"/>
        </w:rPr>
        <w:t xml:space="preserve">Tartalékrádió: </w:t>
      </w:r>
      <w:r w:rsidR="00852F0C" w:rsidRPr="00AD53C7">
        <w:rPr>
          <w:szCs w:val="24"/>
        </w:rPr>
        <w:tab/>
      </w:r>
      <w:r w:rsidR="009C53CB" w:rsidRPr="00AD53C7">
        <w:rPr>
          <w:szCs w:val="24"/>
        </w:rPr>
        <w:t>………………………………………</w:t>
      </w:r>
      <w:proofErr w:type="gramStart"/>
      <w:r w:rsidR="009C53CB" w:rsidRPr="00AD53C7">
        <w:rPr>
          <w:szCs w:val="24"/>
        </w:rPr>
        <w:t>…….</w:t>
      </w:r>
      <w:proofErr w:type="gramEnd"/>
      <w:r w:rsidR="009C53CB" w:rsidRPr="00AD53C7">
        <w:rPr>
          <w:szCs w:val="24"/>
        </w:rPr>
        <w:t>.</w:t>
      </w:r>
    </w:p>
    <w:p w14:paraId="49356809" w14:textId="77777777" w:rsidR="00F84014" w:rsidRPr="00AD53C7" w:rsidRDefault="00F84014" w:rsidP="00852F0C">
      <w:pPr>
        <w:keepLines w:val="0"/>
        <w:widowControl w:val="0"/>
        <w:tabs>
          <w:tab w:val="left" w:pos="709"/>
        </w:tabs>
        <w:spacing w:before="120" w:line="320" w:lineRule="exact"/>
        <w:ind w:left="3544" w:hanging="1747"/>
        <w:jc w:val="left"/>
        <w:rPr>
          <w:szCs w:val="24"/>
        </w:rPr>
      </w:pPr>
      <w:r w:rsidRPr="00AD53C7">
        <w:rPr>
          <w:szCs w:val="24"/>
        </w:rPr>
        <w:t>Földi rádió:</w:t>
      </w:r>
      <w:r w:rsidRPr="00AD53C7">
        <w:rPr>
          <w:szCs w:val="24"/>
        </w:rPr>
        <w:tab/>
      </w:r>
      <w:r w:rsidR="009C53CB" w:rsidRPr="00AD53C7">
        <w:rPr>
          <w:szCs w:val="24"/>
        </w:rPr>
        <w:t>…………………………………………….</w:t>
      </w:r>
    </w:p>
    <w:p w14:paraId="20E4F7F7" w14:textId="77777777" w:rsidR="00F84014" w:rsidRPr="00AD53C7" w:rsidRDefault="00852F0C" w:rsidP="003A1B27">
      <w:pPr>
        <w:keepLines w:val="0"/>
        <w:widowControl w:val="0"/>
        <w:tabs>
          <w:tab w:val="left" w:pos="709"/>
        </w:tabs>
        <w:spacing w:before="120" w:line="320" w:lineRule="exact"/>
        <w:ind w:left="3060"/>
        <w:jc w:val="left"/>
        <w:rPr>
          <w:szCs w:val="24"/>
        </w:rPr>
      </w:pPr>
      <w:r w:rsidRPr="00AD53C7">
        <w:rPr>
          <w:szCs w:val="24"/>
        </w:rPr>
        <w:tab/>
      </w:r>
      <w:r w:rsidR="005D6068" w:rsidRPr="00AD53C7">
        <w:rPr>
          <w:szCs w:val="24"/>
        </w:rPr>
        <w:t>…………………………………………….</w:t>
      </w:r>
    </w:p>
    <w:p w14:paraId="0B097847" w14:textId="77777777" w:rsidR="00F84014" w:rsidRPr="00AD53C7" w:rsidRDefault="00F84014" w:rsidP="003833C9">
      <w:pPr>
        <w:keepLines w:val="0"/>
        <w:widowControl w:val="0"/>
        <w:numPr>
          <w:ilvl w:val="1"/>
          <w:numId w:val="2"/>
        </w:numPr>
        <w:tabs>
          <w:tab w:val="clear" w:pos="1785"/>
          <w:tab w:val="left" w:pos="709"/>
        </w:tabs>
        <w:spacing w:before="120" w:line="320" w:lineRule="exact"/>
        <w:ind w:left="1440" w:hanging="360"/>
        <w:jc w:val="left"/>
        <w:rPr>
          <w:szCs w:val="24"/>
        </w:rPr>
      </w:pPr>
      <w:r w:rsidRPr="00AD53C7">
        <w:rPr>
          <w:szCs w:val="24"/>
        </w:rPr>
        <w:t>Telefon</w:t>
      </w:r>
    </w:p>
    <w:p w14:paraId="05580274" w14:textId="77777777" w:rsidR="00F84014" w:rsidRPr="00AD53C7" w:rsidRDefault="00F84014" w:rsidP="003A1B27">
      <w:pPr>
        <w:keepLines w:val="0"/>
        <w:widowControl w:val="0"/>
        <w:tabs>
          <w:tab w:val="left" w:pos="709"/>
        </w:tabs>
        <w:spacing w:before="120" w:line="320" w:lineRule="exact"/>
        <w:ind w:left="1800"/>
        <w:jc w:val="left"/>
        <w:rPr>
          <w:szCs w:val="24"/>
        </w:rPr>
      </w:pPr>
      <w:r w:rsidRPr="00AD53C7">
        <w:rPr>
          <w:szCs w:val="24"/>
        </w:rPr>
        <w:t xml:space="preserve"> </w:t>
      </w:r>
      <w:r w:rsidR="005D6068" w:rsidRPr="00AD53C7">
        <w:rPr>
          <w:szCs w:val="24"/>
        </w:rPr>
        <w:t>………………………………………………………………………………..</w:t>
      </w:r>
    </w:p>
    <w:p w14:paraId="1C62DAA2" w14:textId="77777777" w:rsidR="00F84014" w:rsidRPr="00AD53C7" w:rsidRDefault="00F84014" w:rsidP="003A1B27">
      <w:pPr>
        <w:keepLines w:val="0"/>
        <w:widowControl w:val="0"/>
        <w:tabs>
          <w:tab w:val="left" w:pos="709"/>
        </w:tabs>
        <w:spacing w:before="120" w:line="320" w:lineRule="exact"/>
        <w:ind w:left="1800"/>
        <w:jc w:val="left"/>
        <w:rPr>
          <w:szCs w:val="24"/>
        </w:rPr>
      </w:pPr>
      <w:r w:rsidRPr="00AD53C7">
        <w:rPr>
          <w:szCs w:val="24"/>
        </w:rPr>
        <w:t xml:space="preserve"> </w:t>
      </w:r>
      <w:r w:rsidR="005D6068" w:rsidRPr="00AD53C7">
        <w:rPr>
          <w:szCs w:val="24"/>
        </w:rPr>
        <w:t>………………………………………………………………………………</w:t>
      </w:r>
      <w:r w:rsidRPr="00AD53C7">
        <w:rPr>
          <w:szCs w:val="24"/>
        </w:rPr>
        <w:t xml:space="preserve"> </w:t>
      </w:r>
      <w:r w:rsidR="005D6068" w:rsidRPr="00AD53C7">
        <w:rPr>
          <w:szCs w:val="24"/>
        </w:rPr>
        <w:t>…………………………………………………………………………………</w:t>
      </w:r>
    </w:p>
    <w:p w14:paraId="176A3F10" w14:textId="67DD9ABA"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Navigációs berendezések</w:t>
      </w:r>
      <w:r w:rsidR="00E7036B">
        <w:rPr>
          <w:b/>
          <w:szCs w:val="24"/>
        </w:rPr>
        <w:t xml:space="preserve"> vezérlő eszközei</w:t>
      </w:r>
    </w:p>
    <w:p w14:paraId="620203DB" w14:textId="10670A3D" w:rsidR="00F84014" w:rsidRPr="00AD53C7" w:rsidRDefault="00F84014" w:rsidP="003A1B27">
      <w:pPr>
        <w:keepLines w:val="0"/>
        <w:widowControl w:val="0"/>
        <w:tabs>
          <w:tab w:val="left" w:pos="709"/>
        </w:tabs>
        <w:spacing w:before="120" w:line="320" w:lineRule="exact"/>
        <w:ind w:left="719" w:firstLine="346"/>
        <w:jc w:val="left"/>
        <w:rPr>
          <w:szCs w:val="24"/>
        </w:rPr>
      </w:pPr>
      <w:r w:rsidRPr="00AD53C7">
        <w:rPr>
          <w:szCs w:val="24"/>
        </w:rPr>
        <w:t xml:space="preserve">A repülőtér fény és navigációs rendszerét </w:t>
      </w:r>
      <w:r w:rsidR="00E7036B">
        <w:rPr>
          <w:szCs w:val="24"/>
        </w:rPr>
        <w:t>vezérlő</w:t>
      </w:r>
      <w:r w:rsidR="00E7036B" w:rsidRPr="00AD53C7">
        <w:rPr>
          <w:szCs w:val="24"/>
        </w:rPr>
        <w:t xml:space="preserve"> </w:t>
      </w:r>
      <w:r w:rsidRPr="00AD53C7">
        <w:rPr>
          <w:szCs w:val="24"/>
        </w:rPr>
        <w:t>számítógép</w:t>
      </w:r>
    </w:p>
    <w:p w14:paraId="025AC77F" w14:textId="77777777"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AFTN terminál</w:t>
      </w:r>
      <w:r w:rsidRPr="00AD53C7">
        <w:rPr>
          <w:szCs w:val="24"/>
        </w:rPr>
        <w:t xml:space="preserve"> (számítógép, monitor és nyomtató együttesen)</w:t>
      </w:r>
    </w:p>
    <w:p w14:paraId="6FA40BEE" w14:textId="77777777"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 xml:space="preserve">LAN Radar terminál </w:t>
      </w:r>
      <w:r w:rsidRPr="00AD53C7">
        <w:rPr>
          <w:szCs w:val="24"/>
        </w:rPr>
        <w:t>(számítógép, monitor és nyomtató együttesen)</w:t>
      </w:r>
    </w:p>
    <w:p w14:paraId="036A9D88" w14:textId="77777777"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Meteorológia információk megjelenítésére alkalmas eszköz (</w:t>
      </w:r>
      <w:r w:rsidRPr="00AD53C7">
        <w:rPr>
          <w:szCs w:val="24"/>
        </w:rPr>
        <w:t>számítógép</w:t>
      </w:r>
      <w:r w:rsidRPr="00AD53C7">
        <w:rPr>
          <w:b/>
          <w:szCs w:val="24"/>
        </w:rPr>
        <w:t xml:space="preserve">, </w:t>
      </w:r>
      <w:r w:rsidRPr="00AD53C7">
        <w:rPr>
          <w:szCs w:val="24"/>
        </w:rPr>
        <w:t>monitor</w:t>
      </w:r>
      <w:r w:rsidRPr="00AD53C7">
        <w:rPr>
          <w:b/>
          <w:szCs w:val="24"/>
        </w:rPr>
        <w:t>)</w:t>
      </w:r>
    </w:p>
    <w:p w14:paraId="2C2A1C63" w14:textId="77777777" w:rsidR="00F84014" w:rsidRPr="00AD53C7" w:rsidRDefault="00F84014" w:rsidP="003833C9">
      <w:pPr>
        <w:keepLines w:val="0"/>
        <w:widowControl w:val="0"/>
        <w:numPr>
          <w:ilvl w:val="0"/>
          <w:numId w:val="2"/>
        </w:numPr>
        <w:tabs>
          <w:tab w:val="clear" w:pos="1065"/>
          <w:tab w:val="left" w:pos="709"/>
        </w:tabs>
        <w:spacing w:before="120" w:line="320" w:lineRule="exact"/>
        <w:jc w:val="left"/>
        <w:rPr>
          <w:b/>
          <w:szCs w:val="24"/>
        </w:rPr>
      </w:pPr>
      <w:r w:rsidRPr="00AD53C7">
        <w:rPr>
          <w:b/>
          <w:szCs w:val="24"/>
        </w:rPr>
        <w:t xml:space="preserve">Iroda technika </w:t>
      </w:r>
    </w:p>
    <w:p w14:paraId="668FBB5C" w14:textId="77777777" w:rsidR="00F84014" w:rsidRDefault="00F84014" w:rsidP="003833C9">
      <w:pPr>
        <w:keepLines w:val="0"/>
        <w:widowControl w:val="0"/>
        <w:numPr>
          <w:ilvl w:val="1"/>
          <w:numId w:val="2"/>
        </w:numPr>
        <w:tabs>
          <w:tab w:val="clear" w:pos="1785"/>
          <w:tab w:val="left" w:pos="709"/>
        </w:tabs>
        <w:spacing w:before="120" w:line="320" w:lineRule="exact"/>
        <w:ind w:left="1440" w:hanging="360"/>
        <w:jc w:val="left"/>
        <w:rPr>
          <w:szCs w:val="24"/>
        </w:rPr>
      </w:pPr>
      <w:r w:rsidRPr="00AD53C7">
        <w:rPr>
          <w:szCs w:val="24"/>
        </w:rPr>
        <w:t xml:space="preserve">Számítógép, monitor és nyomtató, </w:t>
      </w:r>
    </w:p>
    <w:p w14:paraId="00573883" w14:textId="4FAF4723" w:rsidR="003445F5" w:rsidRDefault="003445F5" w:rsidP="003833C9">
      <w:pPr>
        <w:keepLines w:val="0"/>
        <w:widowControl w:val="0"/>
        <w:numPr>
          <w:ilvl w:val="1"/>
          <w:numId w:val="2"/>
        </w:numPr>
        <w:tabs>
          <w:tab w:val="clear" w:pos="1785"/>
          <w:tab w:val="left" w:pos="709"/>
        </w:tabs>
        <w:spacing w:before="120" w:line="320" w:lineRule="exact"/>
        <w:ind w:left="1440" w:hanging="360"/>
        <w:jc w:val="left"/>
        <w:rPr>
          <w:szCs w:val="24"/>
        </w:rPr>
      </w:pPr>
      <w:r>
        <w:rPr>
          <w:szCs w:val="24"/>
        </w:rPr>
        <w:t>e-mail cím és tárhely szolgáltatás</w:t>
      </w:r>
    </w:p>
    <w:p w14:paraId="089999DA" w14:textId="1FF0C949" w:rsidR="009C1B18" w:rsidRPr="00AD53C7" w:rsidRDefault="009C1B18" w:rsidP="003833C9">
      <w:pPr>
        <w:keepLines w:val="0"/>
        <w:widowControl w:val="0"/>
        <w:numPr>
          <w:ilvl w:val="1"/>
          <w:numId w:val="2"/>
        </w:numPr>
        <w:tabs>
          <w:tab w:val="clear" w:pos="1785"/>
          <w:tab w:val="left" w:pos="709"/>
        </w:tabs>
        <w:spacing w:before="120" w:line="320" w:lineRule="exact"/>
        <w:ind w:left="1440" w:hanging="360"/>
        <w:jc w:val="left"/>
        <w:rPr>
          <w:szCs w:val="24"/>
        </w:rPr>
      </w:pPr>
      <w:r>
        <w:rPr>
          <w:szCs w:val="24"/>
        </w:rPr>
        <w:t xml:space="preserve">mobil </w:t>
      </w:r>
      <w:proofErr w:type="gramStart"/>
      <w:r>
        <w:rPr>
          <w:szCs w:val="24"/>
        </w:rPr>
        <w:t>telefon készülék</w:t>
      </w:r>
      <w:proofErr w:type="gramEnd"/>
    </w:p>
    <w:p w14:paraId="11A81CF6" w14:textId="77777777" w:rsidR="00D94FB9" w:rsidRPr="00AD53C7" w:rsidRDefault="005D6068" w:rsidP="00D94FB9">
      <w:pPr>
        <w:keepLines w:val="0"/>
        <w:widowControl w:val="0"/>
        <w:tabs>
          <w:tab w:val="left" w:pos="709"/>
        </w:tabs>
        <w:spacing w:before="120" w:after="240" w:line="320" w:lineRule="atLeast"/>
        <w:rPr>
          <w:szCs w:val="24"/>
        </w:rPr>
      </w:pPr>
      <w:r w:rsidRPr="00AD53C7">
        <w:rPr>
          <w:szCs w:val="24"/>
        </w:rPr>
        <w:t>Sármellék</w:t>
      </w:r>
      <w:r w:rsidR="00D94FB9" w:rsidRPr="00AD53C7">
        <w:rPr>
          <w:szCs w:val="24"/>
        </w:rPr>
        <w:t>, ………………………………… napján.</w:t>
      </w:r>
    </w:p>
    <w:p w14:paraId="796BCED3" w14:textId="77777777" w:rsidR="00D94FB9" w:rsidRPr="00AD53C7" w:rsidRDefault="00D94FB9" w:rsidP="00D94FB9">
      <w:pPr>
        <w:keepLines w:val="0"/>
        <w:widowControl w:val="0"/>
        <w:tabs>
          <w:tab w:val="left" w:pos="709"/>
        </w:tabs>
        <w:spacing w:before="120" w:line="320" w:lineRule="atLeast"/>
        <w:rPr>
          <w:szCs w:val="24"/>
        </w:rPr>
      </w:pPr>
    </w:p>
    <w:p w14:paraId="37EA5D1A" w14:textId="5FF75360" w:rsidR="00D94FB9" w:rsidRPr="00AD53C7" w:rsidRDefault="00D94FB9" w:rsidP="00D94FB9">
      <w:pPr>
        <w:keepLines w:val="0"/>
        <w:widowControl w:val="0"/>
        <w:tabs>
          <w:tab w:val="left" w:pos="709"/>
        </w:tabs>
        <w:rPr>
          <w:b/>
          <w:szCs w:val="24"/>
        </w:rPr>
      </w:pPr>
      <w:r w:rsidRPr="00AD53C7">
        <w:rPr>
          <w:b/>
          <w:szCs w:val="24"/>
        </w:rPr>
        <w:t xml:space="preserve">A </w:t>
      </w:r>
      <w:r w:rsidR="005D6068" w:rsidRPr="00AD53C7">
        <w:rPr>
          <w:b/>
          <w:szCs w:val="24"/>
        </w:rPr>
        <w:t>H</w:t>
      </w:r>
      <w:r w:rsidR="0014798E">
        <w:rPr>
          <w:b/>
          <w:szCs w:val="24"/>
        </w:rPr>
        <w:t>ÉVÍZ-BALATON AIRPORT</w:t>
      </w:r>
      <w:r w:rsidRPr="00AD53C7">
        <w:rPr>
          <w:b/>
          <w:szCs w:val="24"/>
        </w:rPr>
        <w:t> Kft. részéről:</w:t>
      </w:r>
      <w:r w:rsidRPr="00AD53C7">
        <w:rPr>
          <w:b/>
          <w:szCs w:val="24"/>
        </w:rPr>
        <w:tab/>
      </w:r>
      <w:r w:rsidRPr="00AD53C7">
        <w:rPr>
          <w:b/>
          <w:szCs w:val="24"/>
        </w:rPr>
        <w:tab/>
      </w:r>
      <w:r w:rsidR="005D6068" w:rsidRPr="00AD53C7">
        <w:rPr>
          <w:b/>
          <w:szCs w:val="24"/>
        </w:rPr>
        <w:tab/>
      </w:r>
      <w:r w:rsidRPr="00AD53C7">
        <w:rPr>
          <w:b/>
          <w:szCs w:val="24"/>
        </w:rPr>
        <w:t xml:space="preserve">A </w:t>
      </w:r>
      <w:r w:rsidR="00543845">
        <w:rPr>
          <w:b/>
          <w:szCs w:val="24"/>
        </w:rPr>
        <w:t>[*]</w:t>
      </w:r>
      <w:r w:rsidR="00543845" w:rsidRPr="00AD53C7">
        <w:rPr>
          <w:b/>
          <w:szCs w:val="24"/>
        </w:rPr>
        <w:t xml:space="preserve"> </w:t>
      </w:r>
      <w:r w:rsidRPr="00AD53C7">
        <w:rPr>
          <w:b/>
          <w:szCs w:val="24"/>
        </w:rPr>
        <w:t>részéről:</w:t>
      </w:r>
    </w:p>
    <w:p w14:paraId="35029061" w14:textId="77777777" w:rsidR="00D94FB9" w:rsidRPr="00AD53C7" w:rsidRDefault="00D94FB9" w:rsidP="00D94FB9">
      <w:pPr>
        <w:keepLines w:val="0"/>
        <w:widowControl w:val="0"/>
        <w:tabs>
          <w:tab w:val="left" w:pos="709"/>
        </w:tabs>
        <w:rPr>
          <w:b/>
          <w:szCs w:val="24"/>
        </w:rPr>
      </w:pPr>
    </w:p>
    <w:p w14:paraId="3E699C39" w14:textId="77777777" w:rsidR="00D94FB9" w:rsidRPr="00AD53C7" w:rsidRDefault="00D94FB9" w:rsidP="00D94FB9">
      <w:pPr>
        <w:keepLines w:val="0"/>
        <w:widowControl w:val="0"/>
        <w:tabs>
          <w:tab w:val="left" w:pos="709"/>
        </w:tabs>
        <w:rPr>
          <w:b/>
          <w:szCs w:val="24"/>
        </w:rPr>
      </w:pPr>
    </w:p>
    <w:p w14:paraId="749B1F61" w14:textId="77777777" w:rsidR="00D94FB9" w:rsidRPr="00AD53C7" w:rsidRDefault="00D94FB9" w:rsidP="00D94FB9">
      <w:pPr>
        <w:keepLines w:val="0"/>
        <w:widowControl w:val="0"/>
        <w:tabs>
          <w:tab w:val="left" w:pos="709"/>
        </w:tabs>
        <w:rPr>
          <w:b/>
          <w:szCs w:val="24"/>
        </w:rPr>
      </w:pPr>
    </w:p>
    <w:p w14:paraId="7E0FC2EC" w14:textId="77777777" w:rsidR="00D94FB9" w:rsidRPr="00AD53C7" w:rsidRDefault="00D94FB9" w:rsidP="00D94FB9">
      <w:pPr>
        <w:keepLines w:val="0"/>
        <w:widowControl w:val="0"/>
        <w:tabs>
          <w:tab w:val="left" w:pos="709"/>
        </w:tabs>
        <w:rPr>
          <w:b/>
          <w:szCs w:val="24"/>
        </w:rPr>
      </w:pPr>
    </w:p>
    <w:p w14:paraId="3DB5CD26" w14:textId="77777777" w:rsidR="00D94FB9" w:rsidRPr="00AD53C7" w:rsidRDefault="00D94FB9" w:rsidP="00D94FB9">
      <w:pPr>
        <w:keepLines w:val="0"/>
        <w:widowControl w:val="0"/>
        <w:tabs>
          <w:tab w:val="left" w:pos="709"/>
        </w:tabs>
        <w:rPr>
          <w:b/>
          <w:bCs/>
          <w:szCs w:val="24"/>
        </w:rPr>
      </w:pPr>
      <w:r w:rsidRPr="00AD53C7">
        <w:rPr>
          <w:szCs w:val="24"/>
        </w:rPr>
        <w:tab/>
        <w:t xml:space="preserve"> /</w:t>
      </w:r>
      <w:r w:rsidR="005D6068" w:rsidRPr="00AD53C7">
        <w:rPr>
          <w:szCs w:val="24"/>
        </w:rPr>
        <w:t>Benkő Attila</w:t>
      </w:r>
      <w:r w:rsidRPr="00AD53C7">
        <w:rPr>
          <w:szCs w:val="24"/>
        </w:rPr>
        <w:t>/</w:t>
      </w:r>
      <w:r w:rsidRPr="00AD53C7">
        <w:rPr>
          <w:szCs w:val="24"/>
        </w:rPr>
        <w:tab/>
      </w:r>
      <w:r w:rsidRPr="00AD53C7">
        <w:rPr>
          <w:szCs w:val="24"/>
        </w:rPr>
        <w:tab/>
      </w:r>
      <w:r w:rsidRPr="00AD53C7">
        <w:rPr>
          <w:szCs w:val="24"/>
        </w:rPr>
        <w:tab/>
      </w:r>
      <w:r w:rsidRPr="00AD53C7">
        <w:rPr>
          <w:szCs w:val="24"/>
        </w:rPr>
        <w:tab/>
      </w:r>
      <w:r w:rsidRPr="00AD53C7">
        <w:rPr>
          <w:szCs w:val="24"/>
        </w:rPr>
        <w:tab/>
      </w:r>
      <w:r w:rsidRPr="00AD53C7">
        <w:rPr>
          <w:szCs w:val="24"/>
        </w:rPr>
        <w:tab/>
      </w:r>
      <w:r w:rsidR="00543845">
        <w:rPr>
          <w:b/>
          <w:bCs/>
          <w:szCs w:val="24"/>
        </w:rPr>
        <w:t>[*]</w:t>
      </w:r>
    </w:p>
    <w:p w14:paraId="028BF690" w14:textId="62237ED5" w:rsidR="00D94FB9" w:rsidRPr="00AD53C7" w:rsidRDefault="00D94FB9" w:rsidP="00AB0E39">
      <w:pPr>
        <w:keepLines w:val="0"/>
        <w:widowControl w:val="0"/>
        <w:tabs>
          <w:tab w:val="left" w:pos="709"/>
        </w:tabs>
        <w:rPr>
          <w:szCs w:val="24"/>
        </w:rPr>
      </w:pPr>
      <w:r w:rsidRPr="00AD53C7">
        <w:rPr>
          <w:szCs w:val="24"/>
        </w:rPr>
        <w:lastRenderedPageBreak/>
        <w:t xml:space="preserve">     </w:t>
      </w:r>
      <w:r w:rsidR="00AB0E39" w:rsidRPr="00AD53C7">
        <w:rPr>
          <w:szCs w:val="24"/>
        </w:rPr>
        <w:t>Ü</w:t>
      </w:r>
      <w:r w:rsidRPr="00AD53C7">
        <w:rPr>
          <w:szCs w:val="24"/>
        </w:rPr>
        <w:t>gyvezető</w:t>
      </w:r>
      <w:r w:rsidRPr="00AD53C7">
        <w:rPr>
          <w:szCs w:val="24"/>
        </w:rPr>
        <w:tab/>
      </w:r>
      <w:r w:rsidRPr="00AD53C7">
        <w:rPr>
          <w:szCs w:val="24"/>
        </w:rPr>
        <w:tab/>
      </w:r>
      <w:r w:rsidRPr="00AD53C7">
        <w:rPr>
          <w:szCs w:val="24"/>
        </w:rPr>
        <w:tab/>
      </w:r>
      <w:r w:rsidRPr="00AD53C7">
        <w:rPr>
          <w:szCs w:val="24"/>
        </w:rPr>
        <w:tab/>
      </w:r>
      <w:r w:rsidRPr="00AD53C7">
        <w:rPr>
          <w:szCs w:val="24"/>
        </w:rPr>
        <w:tab/>
      </w:r>
      <w:r w:rsidRPr="00AD53C7">
        <w:rPr>
          <w:szCs w:val="24"/>
        </w:rPr>
        <w:tab/>
        <w:t xml:space="preserve">    </w:t>
      </w:r>
      <w:r w:rsidR="00AB0E39" w:rsidRPr="00AD53C7">
        <w:rPr>
          <w:szCs w:val="24"/>
        </w:rPr>
        <w:t>Ü</w:t>
      </w:r>
      <w:r w:rsidRPr="00AD53C7">
        <w:rPr>
          <w:szCs w:val="24"/>
        </w:rPr>
        <w:t>gyvezető</w:t>
      </w:r>
      <w:r w:rsidR="00AB0E39" w:rsidRPr="00AD53C7">
        <w:rPr>
          <w:szCs w:val="24"/>
        </w:rPr>
        <w:t xml:space="preserve"> </w:t>
      </w:r>
    </w:p>
    <w:sectPr w:rsidR="00D94FB9" w:rsidRPr="00AD53C7" w:rsidSect="00AC73B1">
      <w:pgSz w:w="12240" w:h="15840" w:code="1"/>
      <w:pgMar w:top="1247" w:right="1077" w:bottom="1418" w:left="1077"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2E130" w14:textId="77777777" w:rsidR="00462EEA" w:rsidRDefault="00462EEA">
      <w:r>
        <w:separator/>
      </w:r>
    </w:p>
  </w:endnote>
  <w:endnote w:type="continuationSeparator" w:id="0">
    <w:p w14:paraId="0C5EC461" w14:textId="77777777" w:rsidR="00462EEA" w:rsidRDefault="0046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196B" w14:textId="77777777" w:rsidR="00C01D33" w:rsidRDefault="00C01D33" w:rsidP="00AD2AE7">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18EE0F17" w14:textId="77777777" w:rsidR="00C01D33" w:rsidRDefault="00C01D33" w:rsidP="005F0437">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76A8" w14:textId="5F7217E3" w:rsidR="00C01D33" w:rsidRDefault="00C01D33" w:rsidP="005F0437">
    <w:pPr>
      <w:pStyle w:val="llb"/>
      <w:framePr w:wrap="around" w:vAnchor="text" w:hAnchor="margin" w:xAlign="right" w:y="1"/>
      <w:rPr>
        <w:rStyle w:val="Oldalszm"/>
      </w:rPr>
    </w:pPr>
    <w:r>
      <w:rPr>
        <w:rStyle w:val="Oldalszm"/>
      </w:rPr>
      <w:fldChar w:fldCharType="begin"/>
    </w:r>
    <w:r>
      <w:rPr>
        <w:rStyle w:val="Oldalszm"/>
      </w:rPr>
      <w:instrText xml:space="preserve"> PAGE </w:instrText>
    </w:r>
    <w:r>
      <w:rPr>
        <w:rStyle w:val="Oldalszm"/>
      </w:rPr>
      <w:fldChar w:fldCharType="separate"/>
    </w:r>
    <w:r w:rsidR="00753604">
      <w:rPr>
        <w:rStyle w:val="Oldalszm"/>
        <w:noProof/>
      </w:rPr>
      <w:t>12</w:t>
    </w:r>
    <w:r>
      <w:rPr>
        <w:rStyle w:val="Oldalszm"/>
      </w:rPr>
      <w:fldChar w:fldCharType="end"/>
    </w:r>
    <w:r>
      <w:rPr>
        <w:rStyle w:val="Oldalszm"/>
      </w:rPr>
      <w:t>/</w:t>
    </w:r>
    <w:r>
      <w:rPr>
        <w:rStyle w:val="Oldalszm"/>
      </w:rPr>
      <w:fldChar w:fldCharType="begin"/>
    </w:r>
    <w:r>
      <w:rPr>
        <w:rStyle w:val="Oldalszm"/>
      </w:rPr>
      <w:instrText xml:space="preserve"> NUMPAGES </w:instrText>
    </w:r>
    <w:r>
      <w:rPr>
        <w:rStyle w:val="Oldalszm"/>
      </w:rPr>
      <w:fldChar w:fldCharType="separate"/>
    </w:r>
    <w:r w:rsidR="00753604">
      <w:rPr>
        <w:rStyle w:val="Oldalszm"/>
        <w:noProof/>
      </w:rPr>
      <w:t>15</w:t>
    </w:r>
    <w:r>
      <w:rPr>
        <w:rStyle w:val="Oldalszm"/>
      </w:rPr>
      <w:fldChar w:fldCharType="end"/>
    </w:r>
  </w:p>
  <w:p w14:paraId="745D017D" w14:textId="77777777" w:rsidR="00C01D33" w:rsidRPr="0005520F" w:rsidRDefault="00C01D33" w:rsidP="0005520F">
    <w:pPr>
      <w:jc w:val="left"/>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E532" w14:textId="77777777" w:rsidR="00C01D33" w:rsidRDefault="00C01D33" w:rsidP="0005520F">
    <w:pPr>
      <w:pStyle w:val="llb"/>
      <w:framePr w:wrap="around" w:vAnchor="text" w:hAnchor="margin" w:xAlign="right" w:y="1"/>
      <w:rPr>
        <w:rStyle w:val="Oldalszm"/>
      </w:rPr>
    </w:pPr>
  </w:p>
  <w:p w14:paraId="3278996A" w14:textId="77777777" w:rsidR="00C01D33" w:rsidRPr="0005520F" w:rsidRDefault="00C01D33" w:rsidP="0005520F">
    <w:pPr>
      <w:jc w:val="lef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A09DD" w14:textId="77777777" w:rsidR="00462EEA" w:rsidRDefault="00462EEA">
      <w:r>
        <w:separator/>
      </w:r>
    </w:p>
  </w:footnote>
  <w:footnote w:type="continuationSeparator" w:id="0">
    <w:p w14:paraId="11E3E68B" w14:textId="77777777" w:rsidR="00462EEA" w:rsidRDefault="0046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699B4" w14:textId="77777777" w:rsidR="00C01D33" w:rsidRDefault="00C01D33" w:rsidP="003378C2">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2E433BE0" w14:textId="77777777" w:rsidR="00C01D33" w:rsidRDefault="00C01D33">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512ED" w14:textId="77777777" w:rsidR="00C01D33" w:rsidRDefault="00C01D33" w:rsidP="009D6959">
    <w:pPr>
      <w:pStyle w:val="lfej"/>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AB3"/>
    <w:multiLevelType w:val="hybridMultilevel"/>
    <w:tmpl w:val="4A0AD57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0F0749"/>
    <w:multiLevelType w:val="hybridMultilevel"/>
    <w:tmpl w:val="61044AE0"/>
    <w:lvl w:ilvl="0" w:tplc="E13EA4B4">
      <w:start w:val="1"/>
      <w:numFmt w:val="bullet"/>
      <w:lvlText w:val=""/>
      <w:lvlJc w:val="left"/>
      <w:pPr>
        <w:ind w:left="720" w:hanging="360"/>
      </w:pPr>
      <w:rPr>
        <w:rFonts w:ascii="Symbol" w:hAnsi="Symbol"/>
      </w:rPr>
    </w:lvl>
    <w:lvl w:ilvl="1" w:tplc="1152B308">
      <w:start w:val="1"/>
      <w:numFmt w:val="bullet"/>
      <w:lvlText w:val=""/>
      <w:lvlJc w:val="left"/>
      <w:pPr>
        <w:ind w:left="720" w:hanging="360"/>
      </w:pPr>
      <w:rPr>
        <w:rFonts w:ascii="Symbol" w:hAnsi="Symbol"/>
      </w:rPr>
    </w:lvl>
    <w:lvl w:ilvl="2" w:tplc="EB76A9DE">
      <w:start w:val="1"/>
      <w:numFmt w:val="bullet"/>
      <w:lvlText w:val=""/>
      <w:lvlJc w:val="left"/>
      <w:pPr>
        <w:ind w:left="720" w:hanging="360"/>
      </w:pPr>
      <w:rPr>
        <w:rFonts w:ascii="Symbol" w:hAnsi="Symbol"/>
      </w:rPr>
    </w:lvl>
    <w:lvl w:ilvl="3" w:tplc="4A948D0A">
      <w:start w:val="1"/>
      <w:numFmt w:val="bullet"/>
      <w:lvlText w:val=""/>
      <w:lvlJc w:val="left"/>
      <w:pPr>
        <w:ind w:left="720" w:hanging="360"/>
      </w:pPr>
      <w:rPr>
        <w:rFonts w:ascii="Symbol" w:hAnsi="Symbol"/>
      </w:rPr>
    </w:lvl>
    <w:lvl w:ilvl="4" w:tplc="2868AA0A">
      <w:start w:val="1"/>
      <w:numFmt w:val="bullet"/>
      <w:lvlText w:val=""/>
      <w:lvlJc w:val="left"/>
      <w:pPr>
        <w:ind w:left="720" w:hanging="360"/>
      </w:pPr>
      <w:rPr>
        <w:rFonts w:ascii="Symbol" w:hAnsi="Symbol"/>
      </w:rPr>
    </w:lvl>
    <w:lvl w:ilvl="5" w:tplc="CE345E7E">
      <w:start w:val="1"/>
      <w:numFmt w:val="bullet"/>
      <w:lvlText w:val=""/>
      <w:lvlJc w:val="left"/>
      <w:pPr>
        <w:ind w:left="720" w:hanging="360"/>
      </w:pPr>
      <w:rPr>
        <w:rFonts w:ascii="Symbol" w:hAnsi="Symbol"/>
      </w:rPr>
    </w:lvl>
    <w:lvl w:ilvl="6" w:tplc="774C10CE">
      <w:start w:val="1"/>
      <w:numFmt w:val="bullet"/>
      <w:lvlText w:val=""/>
      <w:lvlJc w:val="left"/>
      <w:pPr>
        <w:ind w:left="720" w:hanging="360"/>
      </w:pPr>
      <w:rPr>
        <w:rFonts w:ascii="Symbol" w:hAnsi="Symbol"/>
      </w:rPr>
    </w:lvl>
    <w:lvl w:ilvl="7" w:tplc="071C0F22">
      <w:start w:val="1"/>
      <w:numFmt w:val="bullet"/>
      <w:lvlText w:val=""/>
      <w:lvlJc w:val="left"/>
      <w:pPr>
        <w:ind w:left="720" w:hanging="360"/>
      </w:pPr>
      <w:rPr>
        <w:rFonts w:ascii="Symbol" w:hAnsi="Symbol"/>
      </w:rPr>
    </w:lvl>
    <w:lvl w:ilvl="8" w:tplc="E6783336">
      <w:start w:val="1"/>
      <w:numFmt w:val="bullet"/>
      <w:lvlText w:val=""/>
      <w:lvlJc w:val="left"/>
      <w:pPr>
        <w:ind w:left="720" w:hanging="360"/>
      </w:pPr>
      <w:rPr>
        <w:rFonts w:ascii="Symbol" w:hAnsi="Symbol"/>
      </w:rPr>
    </w:lvl>
  </w:abstractNum>
  <w:abstractNum w:abstractNumId="2" w15:restartNumberingAfterBreak="0">
    <w:nsid w:val="0BBB3CE8"/>
    <w:multiLevelType w:val="hybridMultilevel"/>
    <w:tmpl w:val="A13AC738"/>
    <w:lvl w:ilvl="0" w:tplc="4438832A">
      <w:start w:val="1"/>
      <w:numFmt w:val="bullet"/>
      <w:lvlText w:val=""/>
      <w:lvlJc w:val="left"/>
      <w:pPr>
        <w:ind w:left="720" w:hanging="360"/>
      </w:pPr>
      <w:rPr>
        <w:rFonts w:ascii="Symbol" w:hAnsi="Symbol"/>
      </w:rPr>
    </w:lvl>
    <w:lvl w:ilvl="1" w:tplc="5BB001A0">
      <w:start w:val="1"/>
      <w:numFmt w:val="bullet"/>
      <w:lvlText w:val=""/>
      <w:lvlJc w:val="left"/>
      <w:pPr>
        <w:ind w:left="720" w:hanging="360"/>
      </w:pPr>
      <w:rPr>
        <w:rFonts w:ascii="Symbol" w:hAnsi="Symbol"/>
      </w:rPr>
    </w:lvl>
    <w:lvl w:ilvl="2" w:tplc="98EAEEAE">
      <w:start w:val="1"/>
      <w:numFmt w:val="bullet"/>
      <w:lvlText w:val=""/>
      <w:lvlJc w:val="left"/>
      <w:pPr>
        <w:ind w:left="720" w:hanging="360"/>
      </w:pPr>
      <w:rPr>
        <w:rFonts w:ascii="Symbol" w:hAnsi="Symbol"/>
      </w:rPr>
    </w:lvl>
    <w:lvl w:ilvl="3" w:tplc="0D1A0216">
      <w:start w:val="1"/>
      <w:numFmt w:val="bullet"/>
      <w:lvlText w:val=""/>
      <w:lvlJc w:val="left"/>
      <w:pPr>
        <w:ind w:left="720" w:hanging="360"/>
      </w:pPr>
      <w:rPr>
        <w:rFonts w:ascii="Symbol" w:hAnsi="Symbol"/>
      </w:rPr>
    </w:lvl>
    <w:lvl w:ilvl="4" w:tplc="60D064F6">
      <w:start w:val="1"/>
      <w:numFmt w:val="bullet"/>
      <w:lvlText w:val=""/>
      <w:lvlJc w:val="left"/>
      <w:pPr>
        <w:ind w:left="720" w:hanging="360"/>
      </w:pPr>
      <w:rPr>
        <w:rFonts w:ascii="Symbol" w:hAnsi="Symbol"/>
      </w:rPr>
    </w:lvl>
    <w:lvl w:ilvl="5" w:tplc="A2369DD0">
      <w:start w:val="1"/>
      <w:numFmt w:val="bullet"/>
      <w:lvlText w:val=""/>
      <w:lvlJc w:val="left"/>
      <w:pPr>
        <w:ind w:left="720" w:hanging="360"/>
      </w:pPr>
      <w:rPr>
        <w:rFonts w:ascii="Symbol" w:hAnsi="Symbol"/>
      </w:rPr>
    </w:lvl>
    <w:lvl w:ilvl="6" w:tplc="D4E855DC">
      <w:start w:val="1"/>
      <w:numFmt w:val="bullet"/>
      <w:lvlText w:val=""/>
      <w:lvlJc w:val="left"/>
      <w:pPr>
        <w:ind w:left="720" w:hanging="360"/>
      </w:pPr>
      <w:rPr>
        <w:rFonts w:ascii="Symbol" w:hAnsi="Symbol"/>
      </w:rPr>
    </w:lvl>
    <w:lvl w:ilvl="7" w:tplc="457862CC">
      <w:start w:val="1"/>
      <w:numFmt w:val="bullet"/>
      <w:lvlText w:val=""/>
      <w:lvlJc w:val="left"/>
      <w:pPr>
        <w:ind w:left="720" w:hanging="360"/>
      </w:pPr>
      <w:rPr>
        <w:rFonts w:ascii="Symbol" w:hAnsi="Symbol"/>
      </w:rPr>
    </w:lvl>
    <w:lvl w:ilvl="8" w:tplc="B316F6B2">
      <w:start w:val="1"/>
      <w:numFmt w:val="bullet"/>
      <w:lvlText w:val=""/>
      <w:lvlJc w:val="left"/>
      <w:pPr>
        <w:ind w:left="720" w:hanging="360"/>
      </w:pPr>
      <w:rPr>
        <w:rFonts w:ascii="Symbol" w:hAnsi="Symbol"/>
      </w:rPr>
    </w:lvl>
  </w:abstractNum>
  <w:abstractNum w:abstractNumId="3" w15:restartNumberingAfterBreak="0">
    <w:nsid w:val="1C300566"/>
    <w:multiLevelType w:val="hybridMultilevel"/>
    <w:tmpl w:val="B1A0E428"/>
    <w:lvl w:ilvl="0" w:tplc="3A8A2CFC">
      <w:start w:val="1"/>
      <w:numFmt w:val="decimal"/>
      <w:lvlText w:val="%1."/>
      <w:lvlJc w:val="left"/>
      <w:pPr>
        <w:ind w:left="1068" w:hanging="708"/>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5AF6E40"/>
    <w:multiLevelType w:val="multilevel"/>
    <w:tmpl w:val="A9209EF0"/>
    <w:lvl w:ilvl="0">
      <w:start w:val="1"/>
      <w:numFmt w:val="decimal"/>
      <w:pStyle w:val="B1szmozott"/>
      <w:lvlText w:val="%1."/>
      <w:lvlJc w:val="left"/>
      <w:pPr>
        <w:ind w:left="720" w:hanging="360"/>
      </w:pPr>
      <w:rPr>
        <w:rFonts w:hint="default"/>
      </w:rPr>
    </w:lvl>
    <w:lvl w:ilvl="1">
      <w:start w:val="1"/>
      <w:numFmt w:val="decimal"/>
      <w:pStyle w:val="B2szmozott"/>
      <w:isLgl/>
      <w:lvlText w:val="%1.%2."/>
      <w:lvlJc w:val="left"/>
      <w:pPr>
        <w:ind w:left="510" w:hanging="510"/>
      </w:pPr>
      <w:rPr>
        <w:rFonts w:hint="default"/>
        <w:b w:val="0"/>
        <w:sz w:val="24"/>
        <w:szCs w:val="24"/>
      </w:rPr>
    </w:lvl>
    <w:lvl w:ilvl="2">
      <w:start w:val="1"/>
      <w:numFmt w:val="decimal"/>
      <w:pStyle w:val="B3szmozott"/>
      <w:isLgl/>
      <w:lvlText w:val="%1.%2.%3."/>
      <w:lvlJc w:val="left"/>
      <w:pPr>
        <w:ind w:left="1997" w:hanging="720"/>
      </w:pPr>
      <w:rPr>
        <w:rFonts w:hint="default"/>
        <w:sz w:val="24"/>
        <w:szCs w:val="24"/>
      </w:rPr>
    </w:lvl>
    <w:lvl w:ilvl="3">
      <w:start w:val="1"/>
      <w:numFmt w:val="decimal"/>
      <w:isLgl/>
      <w:lvlText w:val="%1.%2.%3.%4."/>
      <w:lvlJc w:val="left"/>
      <w:pPr>
        <w:ind w:left="4123" w:hanging="720"/>
      </w:pPr>
      <w:rPr>
        <w:rFonts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9E206D5"/>
    <w:multiLevelType w:val="multilevel"/>
    <w:tmpl w:val="040E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2B313B9C"/>
    <w:multiLevelType w:val="hybridMultilevel"/>
    <w:tmpl w:val="038679AA"/>
    <w:lvl w:ilvl="0" w:tplc="013234D4">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50134"/>
    <w:multiLevelType w:val="hybridMultilevel"/>
    <w:tmpl w:val="A4968482"/>
    <w:lvl w:ilvl="0" w:tplc="D64EEC68">
      <w:start w:val="1"/>
      <w:numFmt w:val="bullet"/>
      <w:lvlText w:val=""/>
      <w:lvlJc w:val="left"/>
      <w:pPr>
        <w:ind w:left="720" w:hanging="360"/>
      </w:pPr>
      <w:rPr>
        <w:rFonts w:ascii="Symbol" w:hAnsi="Symbol"/>
      </w:rPr>
    </w:lvl>
    <w:lvl w:ilvl="1" w:tplc="D3002462">
      <w:start w:val="1"/>
      <w:numFmt w:val="bullet"/>
      <w:lvlText w:val=""/>
      <w:lvlJc w:val="left"/>
      <w:pPr>
        <w:ind w:left="720" w:hanging="360"/>
      </w:pPr>
      <w:rPr>
        <w:rFonts w:ascii="Symbol" w:hAnsi="Symbol"/>
      </w:rPr>
    </w:lvl>
    <w:lvl w:ilvl="2" w:tplc="25069954">
      <w:start w:val="1"/>
      <w:numFmt w:val="bullet"/>
      <w:lvlText w:val=""/>
      <w:lvlJc w:val="left"/>
      <w:pPr>
        <w:ind w:left="720" w:hanging="360"/>
      </w:pPr>
      <w:rPr>
        <w:rFonts w:ascii="Symbol" w:hAnsi="Symbol"/>
      </w:rPr>
    </w:lvl>
    <w:lvl w:ilvl="3" w:tplc="A0BCCBE6">
      <w:start w:val="1"/>
      <w:numFmt w:val="bullet"/>
      <w:lvlText w:val=""/>
      <w:lvlJc w:val="left"/>
      <w:pPr>
        <w:ind w:left="720" w:hanging="360"/>
      </w:pPr>
      <w:rPr>
        <w:rFonts w:ascii="Symbol" w:hAnsi="Symbol"/>
      </w:rPr>
    </w:lvl>
    <w:lvl w:ilvl="4" w:tplc="E11EFE4E">
      <w:start w:val="1"/>
      <w:numFmt w:val="bullet"/>
      <w:lvlText w:val=""/>
      <w:lvlJc w:val="left"/>
      <w:pPr>
        <w:ind w:left="720" w:hanging="360"/>
      </w:pPr>
      <w:rPr>
        <w:rFonts w:ascii="Symbol" w:hAnsi="Symbol"/>
      </w:rPr>
    </w:lvl>
    <w:lvl w:ilvl="5" w:tplc="AC8046D0">
      <w:start w:val="1"/>
      <w:numFmt w:val="bullet"/>
      <w:lvlText w:val=""/>
      <w:lvlJc w:val="left"/>
      <w:pPr>
        <w:ind w:left="720" w:hanging="360"/>
      </w:pPr>
      <w:rPr>
        <w:rFonts w:ascii="Symbol" w:hAnsi="Symbol"/>
      </w:rPr>
    </w:lvl>
    <w:lvl w:ilvl="6" w:tplc="201C239E">
      <w:start w:val="1"/>
      <w:numFmt w:val="bullet"/>
      <w:lvlText w:val=""/>
      <w:lvlJc w:val="left"/>
      <w:pPr>
        <w:ind w:left="720" w:hanging="360"/>
      </w:pPr>
      <w:rPr>
        <w:rFonts w:ascii="Symbol" w:hAnsi="Symbol"/>
      </w:rPr>
    </w:lvl>
    <w:lvl w:ilvl="7" w:tplc="D7C8D00E">
      <w:start w:val="1"/>
      <w:numFmt w:val="bullet"/>
      <w:lvlText w:val=""/>
      <w:lvlJc w:val="left"/>
      <w:pPr>
        <w:ind w:left="720" w:hanging="360"/>
      </w:pPr>
      <w:rPr>
        <w:rFonts w:ascii="Symbol" w:hAnsi="Symbol"/>
      </w:rPr>
    </w:lvl>
    <w:lvl w:ilvl="8" w:tplc="2CA28D02">
      <w:start w:val="1"/>
      <w:numFmt w:val="bullet"/>
      <w:lvlText w:val=""/>
      <w:lvlJc w:val="left"/>
      <w:pPr>
        <w:ind w:left="720" w:hanging="360"/>
      </w:pPr>
      <w:rPr>
        <w:rFonts w:ascii="Symbol" w:hAnsi="Symbol"/>
      </w:rPr>
    </w:lvl>
  </w:abstractNum>
  <w:abstractNum w:abstractNumId="8" w15:restartNumberingAfterBreak="0">
    <w:nsid w:val="455923E8"/>
    <w:multiLevelType w:val="hybridMultilevel"/>
    <w:tmpl w:val="7FC894FA"/>
    <w:lvl w:ilvl="0" w:tplc="BC9AD514">
      <w:start w:val="1"/>
      <w:numFmt w:val="bullet"/>
      <w:lvlText w:val=""/>
      <w:lvlJc w:val="left"/>
      <w:pPr>
        <w:ind w:left="720" w:hanging="360"/>
      </w:pPr>
      <w:rPr>
        <w:rFonts w:ascii="Symbol" w:hAnsi="Symbol"/>
      </w:rPr>
    </w:lvl>
    <w:lvl w:ilvl="1" w:tplc="E1680CCC">
      <w:start w:val="1"/>
      <w:numFmt w:val="bullet"/>
      <w:lvlText w:val=""/>
      <w:lvlJc w:val="left"/>
      <w:pPr>
        <w:ind w:left="720" w:hanging="360"/>
      </w:pPr>
      <w:rPr>
        <w:rFonts w:ascii="Symbol" w:hAnsi="Symbol"/>
      </w:rPr>
    </w:lvl>
    <w:lvl w:ilvl="2" w:tplc="5AB42140">
      <w:start w:val="1"/>
      <w:numFmt w:val="bullet"/>
      <w:lvlText w:val=""/>
      <w:lvlJc w:val="left"/>
      <w:pPr>
        <w:ind w:left="720" w:hanging="360"/>
      </w:pPr>
      <w:rPr>
        <w:rFonts w:ascii="Symbol" w:hAnsi="Symbol"/>
      </w:rPr>
    </w:lvl>
    <w:lvl w:ilvl="3" w:tplc="E60E64BA">
      <w:start w:val="1"/>
      <w:numFmt w:val="bullet"/>
      <w:lvlText w:val=""/>
      <w:lvlJc w:val="left"/>
      <w:pPr>
        <w:ind w:left="720" w:hanging="360"/>
      </w:pPr>
      <w:rPr>
        <w:rFonts w:ascii="Symbol" w:hAnsi="Symbol"/>
      </w:rPr>
    </w:lvl>
    <w:lvl w:ilvl="4" w:tplc="B15A52D8">
      <w:start w:val="1"/>
      <w:numFmt w:val="bullet"/>
      <w:lvlText w:val=""/>
      <w:lvlJc w:val="left"/>
      <w:pPr>
        <w:ind w:left="720" w:hanging="360"/>
      </w:pPr>
      <w:rPr>
        <w:rFonts w:ascii="Symbol" w:hAnsi="Symbol"/>
      </w:rPr>
    </w:lvl>
    <w:lvl w:ilvl="5" w:tplc="BD82BBE6">
      <w:start w:val="1"/>
      <w:numFmt w:val="bullet"/>
      <w:lvlText w:val=""/>
      <w:lvlJc w:val="left"/>
      <w:pPr>
        <w:ind w:left="720" w:hanging="360"/>
      </w:pPr>
      <w:rPr>
        <w:rFonts w:ascii="Symbol" w:hAnsi="Symbol"/>
      </w:rPr>
    </w:lvl>
    <w:lvl w:ilvl="6" w:tplc="05FA8A6E">
      <w:start w:val="1"/>
      <w:numFmt w:val="bullet"/>
      <w:lvlText w:val=""/>
      <w:lvlJc w:val="left"/>
      <w:pPr>
        <w:ind w:left="720" w:hanging="360"/>
      </w:pPr>
      <w:rPr>
        <w:rFonts w:ascii="Symbol" w:hAnsi="Symbol"/>
      </w:rPr>
    </w:lvl>
    <w:lvl w:ilvl="7" w:tplc="2F3ED63A">
      <w:start w:val="1"/>
      <w:numFmt w:val="bullet"/>
      <w:lvlText w:val=""/>
      <w:lvlJc w:val="left"/>
      <w:pPr>
        <w:ind w:left="720" w:hanging="360"/>
      </w:pPr>
      <w:rPr>
        <w:rFonts w:ascii="Symbol" w:hAnsi="Symbol"/>
      </w:rPr>
    </w:lvl>
    <w:lvl w:ilvl="8" w:tplc="E7621E70">
      <w:start w:val="1"/>
      <w:numFmt w:val="bullet"/>
      <w:lvlText w:val=""/>
      <w:lvlJc w:val="left"/>
      <w:pPr>
        <w:ind w:left="720" w:hanging="360"/>
      </w:pPr>
      <w:rPr>
        <w:rFonts w:ascii="Symbol" w:hAnsi="Symbol"/>
      </w:rPr>
    </w:lvl>
  </w:abstractNum>
  <w:abstractNum w:abstractNumId="9" w15:restartNumberingAfterBreak="0">
    <w:nsid w:val="4D086FC6"/>
    <w:multiLevelType w:val="hybridMultilevel"/>
    <w:tmpl w:val="A3883276"/>
    <w:lvl w:ilvl="0" w:tplc="42CAB3DA">
      <w:start w:val="1"/>
      <w:numFmt w:val="bullet"/>
      <w:lvlText w:val=""/>
      <w:lvlJc w:val="left"/>
      <w:pPr>
        <w:ind w:left="720" w:hanging="360"/>
      </w:pPr>
      <w:rPr>
        <w:rFonts w:ascii="Symbol" w:hAnsi="Symbol"/>
      </w:rPr>
    </w:lvl>
    <w:lvl w:ilvl="1" w:tplc="39748060">
      <w:start w:val="1"/>
      <w:numFmt w:val="bullet"/>
      <w:lvlText w:val=""/>
      <w:lvlJc w:val="left"/>
      <w:pPr>
        <w:ind w:left="720" w:hanging="360"/>
      </w:pPr>
      <w:rPr>
        <w:rFonts w:ascii="Symbol" w:hAnsi="Symbol"/>
      </w:rPr>
    </w:lvl>
    <w:lvl w:ilvl="2" w:tplc="61B832FC">
      <w:start w:val="1"/>
      <w:numFmt w:val="bullet"/>
      <w:lvlText w:val=""/>
      <w:lvlJc w:val="left"/>
      <w:pPr>
        <w:ind w:left="720" w:hanging="360"/>
      </w:pPr>
      <w:rPr>
        <w:rFonts w:ascii="Symbol" w:hAnsi="Symbol"/>
      </w:rPr>
    </w:lvl>
    <w:lvl w:ilvl="3" w:tplc="5BD2090C">
      <w:start w:val="1"/>
      <w:numFmt w:val="bullet"/>
      <w:lvlText w:val=""/>
      <w:lvlJc w:val="left"/>
      <w:pPr>
        <w:ind w:left="720" w:hanging="360"/>
      </w:pPr>
      <w:rPr>
        <w:rFonts w:ascii="Symbol" w:hAnsi="Symbol"/>
      </w:rPr>
    </w:lvl>
    <w:lvl w:ilvl="4" w:tplc="77C2BC2A">
      <w:start w:val="1"/>
      <w:numFmt w:val="bullet"/>
      <w:lvlText w:val=""/>
      <w:lvlJc w:val="left"/>
      <w:pPr>
        <w:ind w:left="720" w:hanging="360"/>
      </w:pPr>
      <w:rPr>
        <w:rFonts w:ascii="Symbol" w:hAnsi="Symbol"/>
      </w:rPr>
    </w:lvl>
    <w:lvl w:ilvl="5" w:tplc="4902507E">
      <w:start w:val="1"/>
      <w:numFmt w:val="bullet"/>
      <w:lvlText w:val=""/>
      <w:lvlJc w:val="left"/>
      <w:pPr>
        <w:ind w:left="720" w:hanging="360"/>
      </w:pPr>
      <w:rPr>
        <w:rFonts w:ascii="Symbol" w:hAnsi="Symbol"/>
      </w:rPr>
    </w:lvl>
    <w:lvl w:ilvl="6" w:tplc="635AF9C2">
      <w:start w:val="1"/>
      <w:numFmt w:val="bullet"/>
      <w:lvlText w:val=""/>
      <w:lvlJc w:val="left"/>
      <w:pPr>
        <w:ind w:left="720" w:hanging="360"/>
      </w:pPr>
      <w:rPr>
        <w:rFonts w:ascii="Symbol" w:hAnsi="Symbol"/>
      </w:rPr>
    </w:lvl>
    <w:lvl w:ilvl="7" w:tplc="3EF83DA8">
      <w:start w:val="1"/>
      <w:numFmt w:val="bullet"/>
      <w:lvlText w:val=""/>
      <w:lvlJc w:val="left"/>
      <w:pPr>
        <w:ind w:left="720" w:hanging="360"/>
      </w:pPr>
      <w:rPr>
        <w:rFonts w:ascii="Symbol" w:hAnsi="Symbol"/>
      </w:rPr>
    </w:lvl>
    <w:lvl w:ilvl="8" w:tplc="A5F2B8D8">
      <w:start w:val="1"/>
      <w:numFmt w:val="bullet"/>
      <w:lvlText w:val=""/>
      <w:lvlJc w:val="left"/>
      <w:pPr>
        <w:ind w:left="720" w:hanging="360"/>
      </w:pPr>
      <w:rPr>
        <w:rFonts w:ascii="Symbol" w:hAnsi="Symbol"/>
      </w:rPr>
    </w:lvl>
  </w:abstractNum>
  <w:abstractNum w:abstractNumId="10" w15:restartNumberingAfterBreak="0">
    <w:nsid w:val="50D71C7B"/>
    <w:multiLevelType w:val="hybridMultilevel"/>
    <w:tmpl w:val="B566B0CE"/>
    <w:lvl w:ilvl="0" w:tplc="5A18BFC6">
      <w:start w:val="1"/>
      <w:numFmt w:val="bullet"/>
      <w:lvlText w:val=""/>
      <w:lvlJc w:val="left"/>
      <w:pPr>
        <w:ind w:left="720" w:hanging="360"/>
      </w:pPr>
      <w:rPr>
        <w:rFonts w:ascii="Symbol" w:hAnsi="Symbol"/>
      </w:rPr>
    </w:lvl>
    <w:lvl w:ilvl="1" w:tplc="C92E983C">
      <w:start w:val="1"/>
      <w:numFmt w:val="bullet"/>
      <w:lvlText w:val=""/>
      <w:lvlJc w:val="left"/>
      <w:pPr>
        <w:ind w:left="720" w:hanging="360"/>
      </w:pPr>
      <w:rPr>
        <w:rFonts w:ascii="Symbol" w:hAnsi="Symbol"/>
      </w:rPr>
    </w:lvl>
    <w:lvl w:ilvl="2" w:tplc="D102EA4C">
      <w:start w:val="1"/>
      <w:numFmt w:val="bullet"/>
      <w:lvlText w:val=""/>
      <w:lvlJc w:val="left"/>
      <w:pPr>
        <w:ind w:left="720" w:hanging="360"/>
      </w:pPr>
      <w:rPr>
        <w:rFonts w:ascii="Symbol" w:hAnsi="Symbol"/>
      </w:rPr>
    </w:lvl>
    <w:lvl w:ilvl="3" w:tplc="07387188">
      <w:start w:val="1"/>
      <w:numFmt w:val="bullet"/>
      <w:lvlText w:val=""/>
      <w:lvlJc w:val="left"/>
      <w:pPr>
        <w:ind w:left="720" w:hanging="360"/>
      </w:pPr>
      <w:rPr>
        <w:rFonts w:ascii="Symbol" w:hAnsi="Symbol"/>
      </w:rPr>
    </w:lvl>
    <w:lvl w:ilvl="4" w:tplc="D2F0CBAA">
      <w:start w:val="1"/>
      <w:numFmt w:val="bullet"/>
      <w:lvlText w:val=""/>
      <w:lvlJc w:val="left"/>
      <w:pPr>
        <w:ind w:left="720" w:hanging="360"/>
      </w:pPr>
      <w:rPr>
        <w:rFonts w:ascii="Symbol" w:hAnsi="Symbol"/>
      </w:rPr>
    </w:lvl>
    <w:lvl w:ilvl="5" w:tplc="F51263F0">
      <w:start w:val="1"/>
      <w:numFmt w:val="bullet"/>
      <w:lvlText w:val=""/>
      <w:lvlJc w:val="left"/>
      <w:pPr>
        <w:ind w:left="720" w:hanging="360"/>
      </w:pPr>
      <w:rPr>
        <w:rFonts w:ascii="Symbol" w:hAnsi="Symbol"/>
      </w:rPr>
    </w:lvl>
    <w:lvl w:ilvl="6" w:tplc="8CDC590C">
      <w:start w:val="1"/>
      <w:numFmt w:val="bullet"/>
      <w:lvlText w:val=""/>
      <w:lvlJc w:val="left"/>
      <w:pPr>
        <w:ind w:left="720" w:hanging="360"/>
      </w:pPr>
      <w:rPr>
        <w:rFonts w:ascii="Symbol" w:hAnsi="Symbol"/>
      </w:rPr>
    </w:lvl>
    <w:lvl w:ilvl="7" w:tplc="75362518">
      <w:start w:val="1"/>
      <w:numFmt w:val="bullet"/>
      <w:lvlText w:val=""/>
      <w:lvlJc w:val="left"/>
      <w:pPr>
        <w:ind w:left="720" w:hanging="360"/>
      </w:pPr>
      <w:rPr>
        <w:rFonts w:ascii="Symbol" w:hAnsi="Symbol"/>
      </w:rPr>
    </w:lvl>
    <w:lvl w:ilvl="8" w:tplc="7F765100">
      <w:start w:val="1"/>
      <w:numFmt w:val="bullet"/>
      <w:lvlText w:val=""/>
      <w:lvlJc w:val="left"/>
      <w:pPr>
        <w:ind w:left="720" w:hanging="360"/>
      </w:pPr>
      <w:rPr>
        <w:rFonts w:ascii="Symbol" w:hAnsi="Symbol"/>
      </w:rPr>
    </w:lvl>
  </w:abstractNum>
  <w:abstractNum w:abstractNumId="11" w15:restartNumberingAfterBreak="0">
    <w:nsid w:val="511F6BF4"/>
    <w:multiLevelType w:val="hybridMultilevel"/>
    <w:tmpl w:val="796CB758"/>
    <w:lvl w:ilvl="0" w:tplc="4C78E85C">
      <w:start w:val="1"/>
      <w:numFmt w:val="lowerLetter"/>
      <w:lvlText w:val="%1)"/>
      <w:lvlJc w:val="left"/>
      <w:pPr>
        <w:ind w:left="795" w:hanging="555"/>
      </w:pPr>
      <w:rPr>
        <w:rFonts w:hint="default"/>
        <w:i w:val="0"/>
      </w:rPr>
    </w:lvl>
    <w:lvl w:ilvl="1" w:tplc="040E0019" w:tentative="1">
      <w:start w:val="1"/>
      <w:numFmt w:val="lowerLetter"/>
      <w:lvlText w:val="%2."/>
      <w:lvlJc w:val="left"/>
      <w:pPr>
        <w:ind w:left="1320" w:hanging="360"/>
      </w:pPr>
    </w:lvl>
    <w:lvl w:ilvl="2" w:tplc="040E001B" w:tentative="1">
      <w:start w:val="1"/>
      <w:numFmt w:val="lowerRoman"/>
      <w:lvlText w:val="%3."/>
      <w:lvlJc w:val="right"/>
      <w:pPr>
        <w:ind w:left="2040" w:hanging="180"/>
      </w:pPr>
    </w:lvl>
    <w:lvl w:ilvl="3" w:tplc="040E000F" w:tentative="1">
      <w:start w:val="1"/>
      <w:numFmt w:val="decimal"/>
      <w:lvlText w:val="%4."/>
      <w:lvlJc w:val="left"/>
      <w:pPr>
        <w:ind w:left="2760" w:hanging="360"/>
      </w:pPr>
    </w:lvl>
    <w:lvl w:ilvl="4" w:tplc="040E0019" w:tentative="1">
      <w:start w:val="1"/>
      <w:numFmt w:val="lowerLetter"/>
      <w:lvlText w:val="%5."/>
      <w:lvlJc w:val="left"/>
      <w:pPr>
        <w:ind w:left="3480" w:hanging="360"/>
      </w:pPr>
    </w:lvl>
    <w:lvl w:ilvl="5" w:tplc="040E001B" w:tentative="1">
      <w:start w:val="1"/>
      <w:numFmt w:val="lowerRoman"/>
      <w:lvlText w:val="%6."/>
      <w:lvlJc w:val="right"/>
      <w:pPr>
        <w:ind w:left="4200" w:hanging="180"/>
      </w:pPr>
    </w:lvl>
    <w:lvl w:ilvl="6" w:tplc="040E000F" w:tentative="1">
      <w:start w:val="1"/>
      <w:numFmt w:val="decimal"/>
      <w:lvlText w:val="%7."/>
      <w:lvlJc w:val="left"/>
      <w:pPr>
        <w:ind w:left="4920" w:hanging="360"/>
      </w:pPr>
    </w:lvl>
    <w:lvl w:ilvl="7" w:tplc="040E0019" w:tentative="1">
      <w:start w:val="1"/>
      <w:numFmt w:val="lowerLetter"/>
      <w:lvlText w:val="%8."/>
      <w:lvlJc w:val="left"/>
      <w:pPr>
        <w:ind w:left="5640" w:hanging="360"/>
      </w:pPr>
    </w:lvl>
    <w:lvl w:ilvl="8" w:tplc="040E001B" w:tentative="1">
      <w:start w:val="1"/>
      <w:numFmt w:val="lowerRoman"/>
      <w:lvlText w:val="%9."/>
      <w:lvlJc w:val="right"/>
      <w:pPr>
        <w:ind w:left="6360" w:hanging="180"/>
      </w:pPr>
    </w:lvl>
  </w:abstractNum>
  <w:abstractNum w:abstractNumId="12" w15:restartNumberingAfterBreak="0">
    <w:nsid w:val="51CC4EDB"/>
    <w:multiLevelType w:val="hybridMultilevel"/>
    <w:tmpl w:val="BED0B58E"/>
    <w:lvl w:ilvl="0" w:tplc="A4305DD4">
      <w:start w:val="1"/>
      <w:numFmt w:val="bullet"/>
      <w:lvlText w:val=""/>
      <w:lvlJc w:val="left"/>
      <w:pPr>
        <w:ind w:left="720" w:hanging="360"/>
      </w:pPr>
      <w:rPr>
        <w:rFonts w:ascii="Symbol" w:hAnsi="Symbol"/>
      </w:rPr>
    </w:lvl>
    <w:lvl w:ilvl="1" w:tplc="EC0C4BCE">
      <w:start w:val="1"/>
      <w:numFmt w:val="bullet"/>
      <w:lvlText w:val=""/>
      <w:lvlJc w:val="left"/>
      <w:pPr>
        <w:ind w:left="720" w:hanging="360"/>
      </w:pPr>
      <w:rPr>
        <w:rFonts w:ascii="Symbol" w:hAnsi="Symbol"/>
      </w:rPr>
    </w:lvl>
    <w:lvl w:ilvl="2" w:tplc="96C46226">
      <w:start w:val="1"/>
      <w:numFmt w:val="bullet"/>
      <w:lvlText w:val=""/>
      <w:lvlJc w:val="left"/>
      <w:pPr>
        <w:ind w:left="720" w:hanging="360"/>
      </w:pPr>
      <w:rPr>
        <w:rFonts w:ascii="Symbol" w:hAnsi="Symbol"/>
      </w:rPr>
    </w:lvl>
    <w:lvl w:ilvl="3" w:tplc="DC10D1F0">
      <w:start w:val="1"/>
      <w:numFmt w:val="bullet"/>
      <w:lvlText w:val=""/>
      <w:lvlJc w:val="left"/>
      <w:pPr>
        <w:ind w:left="720" w:hanging="360"/>
      </w:pPr>
      <w:rPr>
        <w:rFonts w:ascii="Symbol" w:hAnsi="Symbol"/>
      </w:rPr>
    </w:lvl>
    <w:lvl w:ilvl="4" w:tplc="773EE8F8">
      <w:start w:val="1"/>
      <w:numFmt w:val="bullet"/>
      <w:lvlText w:val=""/>
      <w:lvlJc w:val="left"/>
      <w:pPr>
        <w:ind w:left="720" w:hanging="360"/>
      </w:pPr>
      <w:rPr>
        <w:rFonts w:ascii="Symbol" w:hAnsi="Symbol"/>
      </w:rPr>
    </w:lvl>
    <w:lvl w:ilvl="5" w:tplc="2AA68876">
      <w:start w:val="1"/>
      <w:numFmt w:val="bullet"/>
      <w:lvlText w:val=""/>
      <w:lvlJc w:val="left"/>
      <w:pPr>
        <w:ind w:left="720" w:hanging="360"/>
      </w:pPr>
      <w:rPr>
        <w:rFonts w:ascii="Symbol" w:hAnsi="Symbol"/>
      </w:rPr>
    </w:lvl>
    <w:lvl w:ilvl="6" w:tplc="7BF0390A">
      <w:start w:val="1"/>
      <w:numFmt w:val="bullet"/>
      <w:lvlText w:val=""/>
      <w:lvlJc w:val="left"/>
      <w:pPr>
        <w:ind w:left="720" w:hanging="360"/>
      </w:pPr>
      <w:rPr>
        <w:rFonts w:ascii="Symbol" w:hAnsi="Symbol"/>
      </w:rPr>
    </w:lvl>
    <w:lvl w:ilvl="7" w:tplc="A1C6C73A">
      <w:start w:val="1"/>
      <w:numFmt w:val="bullet"/>
      <w:lvlText w:val=""/>
      <w:lvlJc w:val="left"/>
      <w:pPr>
        <w:ind w:left="720" w:hanging="360"/>
      </w:pPr>
      <w:rPr>
        <w:rFonts w:ascii="Symbol" w:hAnsi="Symbol"/>
      </w:rPr>
    </w:lvl>
    <w:lvl w:ilvl="8" w:tplc="929834E8">
      <w:start w:val="1"/>
      <w:numFmt w:val="bullet"/>
      <w:lvlText w:val=""/>
      <w:lvlJc w:val="left"/>
      <w:pPr>
        <w:ind w:left="720" w:hanging="360"/>
      </w:pPr>
      <w:rPr>
        <w:rFonts w:ascii="Symbol" w:hAnsi="Symbol"/>
      </w:rPr>
    </w:lvl>
  </w:abstractNum>
  <w:abstractNum w:abstractNumId="13" w15:restartNumberingAfterBreak="0">
    <w:nsid w:val="57615F2A"/>
    <w:multiLevelType w:val="hybridMultilevel"/>
    <w:tmpl w:val="4B624CEE"/>
    <w:lvl w:ilvl="0" w:tplc="AE381156">
      <w:start w:val="1"/>
      <w:numFmt w:val="bullet"/>
      <w:lvlText w:val=""/>
      <w:lvlJc w:val="left"/>
      <w:pPr>
        <w:ind w:left="720" w:hanging="360"/>
      </w:pPr>
      <w:rPr>
        <w:rFonts w:ascii="Symbol" w:hAnsi="Symbol"/>
      </w:rPr>
    </w:lvl>
    <w:lvl w:ilvl="1" w:tplc="87B002EA">
      <w:start w:val="1"/>
      <w:numFmt w:val="bullet"/>
      <w:lvlText w:val=""/>
      <w:lvlJc w:val="left"/>
      <w:pPr>
        <w:ind w:left="720" w:hanging="360"/>
      </w:pPr>
      <w:rPr>
        <w:rFonts w:ascii="Symbol" w:hAnsi="Symbol"/>
      </w:rPr>
    </w:lvl>
    <w:lvl w:ilvl="2" w:tplc="05D044E6">
      <w:start w:val="1"/>
      <w:numFmt w:val="bullet"/>
      <w:lvlText w:val=""/>
      <w:lvlJc w:val="left"/>
      <w:pPr>
        <w:ind w:left="720" w:hanging="360"/>
      </w:pPr>
      <w:rPr>
        <w:rFonts w:ascii="Symbol" w:hAnsi="Symbol"/>
      </w:rPr>
    </w:lvl>
    <w:lvl w:ilvl="3" w:tplc="9D5ECF54">
      <w:start w:val="1"/>
      <w:numFmt w:val="bullet"/>
      <w:lvlText w:val=""/>
      <w:lvlJc w:val="left"/>
      <w:pPr>
        <w:ind w:left="720" w:hanging="360"/>
      </w:pPr>
      <w:rPr>
        <w:rFonts w:ascii="Symbol" w:hAnsi="Symbol"/>
      </w:rPr>
    </w:lvl>
    <w:lvl w:ilvl="4" w:tplc="80A6F5E4">
      <w:start w:val="1"/>
      <w:numFmt w:val="bullet"/>
      <w:lvlText w:val=""/>
      <w:lvlJc w:val="left"/>
      <w:pPr>
        <w:ind w:left="720" w:hanging="360"/>
      </w:pPr>
      <w:rPr>
        <w:rFonts w:ascii="Symbol" w:hAnsi="Symbol"/>
      </w:rPr>
    </w:lvl>
    <w:lvl w:ilvl="5" w:tplc="C5BEC694">
      <w:start w:val="1"/>
      <w:numFmt w:val="bullet"/>
      <w:lvlText w:val=""/>
      <w:lvlJc w:val="left"/>
      <w:pPr>
        <w:ind w:left="720" w:hanging="360"/>
      </w:pPr>
      <w:rPr>
        <w:rFonts w:ascii="Symbol" w:hAnsi="Symbol"/>
      </w:rPr>
    </w:lvl>
    <w:lvl w:ilvl="6" w:tplc="BD166A1C">
      <w:start w:val="1"/>
      <w:numFmt w:val="bullet"/>
      <w:lvlText w:val=""/>
      <w:lvlJc w:val="left"/>
      <w:pPr>
        <w:ind w:left="720" w:hanging="360"/>
      </w:pPr>
      <w:rPr>
        <w:rFonts w:ascii="Symbol" w:hAnsi="Symbol"/>
      </w:rPr>
    </w:lvl>
    <w:lvl w:ilvl="7" w:tplc="4AFAA6A4">
      <w:start w:val="1"/>
      <w:numFmt w:val="bullet"/>
      <w:lvlText w:val=""/>
      <w:lvlJc w:val="left"/>
      <w:pPr>
        <w:ind w:left="720" w:hanging="360"/>
      </w:pPr>
      <w:rPr>
        <w:rFonts w:ascii="Symbol" w:hAnsi="Symbol"/>
      </w:rPr>
    </w:lvl>
    <w:lvl w:ilvl="8" w:tplc="6ADAB938">
      <w:start w:val="1"/>
      <w:numFmt w:val="bullet"/>
      <w:lvlText w:val=""/>
      <w:lvlJc w:val="left"/>
      <w:pPr>
        <w:ind w:left="720" w:hanging="360"/>
      </w:pPr>
      <w:rPr>
        <w:rFonts w:ascii="Symbol" w:hAnsi="Symbol"/>
      </w:rPr>
    </w:lvl>
  </w:abstractNum>
  <w:abstractNum w:abstractNumId="14" w15:restartNumberingAfterBreak="0">
    <w:nsid w:val="5837776E"/>
    <w:multiLevelType w:val="hybridMultilevel"/>
    <w:tmpl w:val="30DA83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A5419B6"/>
    <w:multiLevelType w:val="hybridMultilevel"/>
    <w:tmpl w:val="2180AB86"/>
    <w:lvl w:ilvl="0" w:tplc="E766D708">
      <w:start w:val="1"/>
      <w:numFmt w:val="decimal"/>
      <w:lvlText w:val="%1."/>
      <w:lvlJc w:val="left"/>
      <w:pPr>
        <w:ind w:left="1065" w:hanging="705"/>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D2525B2"/>
    <w:multiLevelType w:val="hybridMultilevel"/>
    <w:tmpl w:val="45729D6C"/>
    <w:lvl w:ilvl="0" w:tplc="0C4405C2">
      <w:start w:val="1"/>
      <w:numFmt w:val="decimal"/>
      <w:lvlText w:val="%1."/>
      <w:lvlJc w:val="left"/>
      <w:pPr>
        <w:ind w:left="1068" w:hanging="708"/>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E856949"/>
    <w:multiLevelType w:val="hybridMultilevel"/>
    <w:tmpl w:val="C70CB60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FD40370"/>
    <w:multiLevelType w:val="multilevel"/>
    <w:tmpl w:val="0E844B86"/>
    <w:lvl w:ilvl="0">
      <w:start w:val="5"/>
      <w:numFmt w:val="decimal"/>
      <w:lvlText w:val="%1."/>
      <w:lvlJc w:val="left"/>
      <w:pPr>
        <w:ind w:left="360" w:hanging="360"/>
      </w:pPr>
      <w:rPr>
        <w:rFonts w:hint="default"/>
        <w:b/>
        <w:bCs w:val="0"/>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6563468E"/>
    <w:multiLevelType w:val="hybridMultilevel"/>
    <w:tmpl w:val="EA5698B2"/>
    <w:lvl w:ilvl="0" w:tplc="040E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E14F9B"/>
    <w:multiLevelType w:val="hybridMultilevel"/>
    <w:tmpl w:val="7D523E34"/>
    <w:lvl w:ilvl="0" w:tplc="040E0017">
      <w:start w:val="1"/>
      <w:numFmt w:val="lowerLetter"/>
      <w:lvlText w:val="%1)"/>
      <w:lvlJc w:val="left"/>
      <w:pPr>
        <w:tabs>
          <w:tab w:val="num" w:pos="1080"/>
        </w:tabs>
        <w:ind w:left="1080" w:hanging="360"/>
      </w:p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tentative="1">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21" w15:restartNumberingAfterBreak="0">
    <w:nsid w:val="6B75416C"/>
    <w:multiLevelType w:val="hybridMultilevel"/>
    <w:tmpl w:val="40764BEC"/>
    <w:lvl w:ilvl="0" w:tplc="040E0019">
      <w:start w:val="1"/>
      <w:numFmt w:val="lowerLetter"/>
      <w:lvlText w:val="%1."/>
      <w:lvlJc w:val="left"/>
      <w:pPr>
        <w:ind w:left="1575" w:hanging="360"/>
      </w:pPr>
      <w:rPr>
        <w:rFonts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2" w15:restartNumberingAfterBreak="0">
    <w:nsid w:val="6FD63696"/>
    <w:multiLevelType w:val="hybridMultilevel"/>
    <w:tmpl w:val="A15E172C"/>
    <w:lvl w:ilvl="0" w:tplc="5DA03120">
      <w:start w:val="1"/>
      <w:numFmt w:val="bullet"/>
      <w:lvlText w:val=""/>
      <w:lvlJc w:val="left"/>
      <w:pPr>
        <w:ind w:left="720" w:hanging="360"/>
      </w:pPr>
      <w:rPr>
        <w:rFonts w:ascii="Symbol" w:hAnsi="Symbol"/>
      </w:rPr>
    </w:lvl>
    <w:lvl w:ilvl="1" w:tplc="F7E81A42">
      <w:start w:val="1"/>
      <w:numFmt w:val="bullet"/>
      <w:lvlText w:val=""/>
      <w:lvlJc w:val="left"/>
      <w:pPr>
        <w:ind w:left="720" w:hanging="360"/>
      </w:pPr>
      <w:rPr>
        <w:rFonts w:ascii="Symbol" w:hAnsi="Symbol"/>
      </w:rPr>
    </w:lvl>
    <w:lvl w:ilvl="2" w:tplc="CEFE63CC">
      <w:start w:val="1"/>
      <w:numFmt w:val="bullet"/>
      <w:lvlText w:val=""/>
      <w:lvlJc w:val="left"/>
      <w:pPr>
        <w:ind w:left="720" w:hanging="360"/>
      </w:pPr>
      <w:rPr>
        <w:rFonts w:ascii="Symbol" w:hAnsi="Symbol"/>
      </w:rPr>
    </w:lvl>
    <w:lvl w:ilvl="3" w:tplc="00E6E432">
      <w:start w:val="1"/>
      <w:numFmt w:val="bullet"/>
      <w:lvlText w:val=""/>
      <w:lvlJc w:val="left"/>
      <w:pPr>
        <w:ind w:left="720" w:hanging="360"/>
      </w:pPr>
      <w:rPr>
        <w:rFonts w:ascii="Symbol" w:hAnsi="Symbol"/>
      </w:rPr>
    </w:lvl>
    <w:lvl w:ilvl="4" w:tplc="D278D38C">
      <w:start w:val="1"/>
      <w:numFmt w:val="bullet"/>
      <w:lvlText w:val=""/>
      <w:lvlJc w:val="left"/>
      <w:pPr>
        <w:ind w:left="720" w:hanging="360"/>
      </w:pPr>
      <w:rPr>
        <w:rFonts w:ascii="Symbol" w:hAnsi="Symbol"/>
      </w:rPr>
    </w:lvl>
    <w:lvl w:ilvl="5" w:tplc="58B8F2BA">
      <w:start w:val="1"/>
      <w:numFmt w:val="bullet"/>
      <w:lvlText w:val=""/>
      <w:lvlJc w:val="left"/>
      <w:pPr>
        <w:ind w:left="720" w:hanging="360"/>
      </w:pPr>
      <w:rPr>
        <w:rFonts w:ascii="Symbol" w:hAnsi="Symbol"/>
      </w:rPr>
    </w:lvl>
    <w:lvl w:ilvl="6" w:tplc="85162522">
      <w:start w:val="1"/>
      <w:numFmt w:val="bullet"/>
      <w:lvlText w:val=""/>
      <w:lvlJc w:val="left"/>
      <w:pPr>
        <w:ind w:left="720" w:hanging="360"/>
      </w:pPr>
      <w:rPr>
        <w:rFonts w:ascii="Symbol" w:hAnsi="Symbol"/>
      </w:rPr>
    </w:lvl>
    <w:lvl w:ilvl="7" w:tplc="119CCA82">
      <w:start w:val="1"/>
      <w:numFmt w:val="bullet"/>
      <w:lvlText w:val=""/>
      <w:lvlJc w:val="left"/>
      <w:pPr>
        <w:ind w:left="720" w:hanging="360"/>
      </w:pPr>
      <w:rPr>
        <w:rFonts w:ascii="Symbol" w:hAnsi="Symbol"/>
      </w:rPr>
    </w:lvl>
    <w:lvl w:ilvl="8" w:tplc="87E60032">
      <w:start w:val="1"/>
      <w:numFmt w:val="bullet"/>
      <w:lvlText w:val=""/>
      <w:lvlJc w:val="left"/>
      <w:pPr>
        <w:ind w:left="720" w:hanging="360"/>
      </w:pPr>
      <w:rPr>
        <w:rFonts w:ascii="Symbol" w:hAnsi="Symbol"/>
      </w:rPr>
    </w:lvl>
  </w:abstractNum>
  <w:abstractNum w:abstractNumId="23" w15:restartNumberingAfterBreak="0">
    <w:nsid w:val="74A47DF1"/>
    <w:multiLevelType w:val="hybridMultilevel"/>
    <w:tmpl w:val="92D450BE"/>
    <w:lvl w:ilvl="0" w:tplc="1108A06A">
      <w:start w:val="1"/>
      <w:numFmt w:val="bullet"/>
      <w:lvlText w:val=""/>
      <w:lvlJc w:val="left"/>
      <w:pPr>
        <w:ind w:left="720" w:hanging="360"/>
      </w:pPr>
      <w:rPr>
        <w:rFonts w:ascii="Symbol" w:hAnsi="Symbol"/>
      </w:rPr>
    </w:lvl>
    <w:lvl w:ilvl="1" w:tplc="6BEA80DA">
      <w:start w:val="1"/>
      <w:numFmt w:val="bullet"/>
      <w:lvlText w:val=""/>
      <w:lvlJc w:val="left"/>
      <w:pPr>
        <w:ind w:left="720" w:hanging="360"/>
      </w:pPr>
      <w:rPr>
        <w:rFonts w:ascii="Symbol" w:hAnsi="Symbol"/>
      </w:rPr>
    </w:lvl>
    <w:lvl w:ilvl="2" w:tplc="C7BACA00">
      <w:start w:val="1"/>
      <w:numFmt w:val="bullet"/>
      <w:lvlText w:val=""/>
      <w:lvlJc w:val="left"/>
      <w:pPr>
        <w:ind w:left="720" w:hanging="360"/>
      </w:pPr>
      <w:rPr>
        <w:rFonts w:ascii="Symbol" w:hAnsi="Symbol"/>
      </w:rPr>
    </w:lvl>
    <w:lvl w:ilvl="3" w:tplc="D8D4E918">
      <w:start w:val="1"/>
      <w:numFmt w:val="bullet"/>
      <w:lvlText w:val=""/>
      <w:lvlJc w:val="left"/>
      <w:pPr>
        <w:ind w:left="720" w:hanging="360"/>
      </w:pPr>
      <w:rPr>
        <w:rFonts w:ascii="Symbol" w:hAnsi="Symbol"/>
      </w:rPr>
    </w:lvl>
    <w:lvl w:ilvl="4" w:tplc="BDAADB04">
      <w:start w:val="1"/>
      <w:numFmt w:val="bullet"/>
      <w:lvlText w:val=""/>
      <w:lvlJc w:val="left"/>
      <w:pPr>
        <w:ind w:left="720" w:hanging="360"/>
      </w:pPr>
      <w:rPr>
        <w:rFonts w:ascii="Symbol" w:hAnsi="Symbol"/>
      </w:rPr>
    </w:lvl>
    <w:lvl w:ilvl="5" w:tplc="B134CE3A">
      <w:start w:val="1"/>
      <w:numFmt w:val="bullet"/>
      <w:lvlText w:val=""/>
      <w:lvlJc w:val="left"/>
      <w:pPr>
        <w:ind w:left="720" w:hanging="360"/>
      </w:pPr>
      <w:rPr>
        <w:rFonts w:ascii="Symbol" w:hAnsi="Symbol"/>
      </w:rPr>
    </w:lvl>
    <w:lvl w:ilvl="6" w:tplc="0DAAA760">
      <w:start w:val="1"/>
      <w:numFmt w:val="bullet"/>
      <w:lvlText w:val=""/>
      <w:lvlJc w:val="left"/>
      <w:pPr>
        <w:ind w:left="720" w:hanging="360"/>
      </w:pPr>
      <w:rPr>
        <w:rFonts w:ascii="Symbol" w:hAnsi="Symbol"/>
      </w:rPr>
    </w:lvl>
    <w:lvl w:ilvl="7" w:tplc="AF82934A">
      <w:start w:val="1"/>
      <w:numFmt w:val="bullet"/>
      <w:lvlText w:val=""/>
      <w:lvlJc w:val="left"/>
      <w:pPr>
        <w:ind w:left="720" w:hanging="360"/>
      </w:pPr>
      <w:rPr>
        <w:rFonts w:ascii="Symbol" w:hAnsi="Symbol"/>
      </w:rPr>
    </w:lvl>
    <w:lvl w:ilvl="8" w:tplc="094CE33C">
      <w:start w:val="1"/>
      <w:numFmt w:val="bullet"/>
      <w:lvlText w:val=""/>
      <w:lvlJc w:val="left"/>
      <w:pPr>
        <w:ind w:left="720" w:hanging="360"/>
      </w:pPr>
      <w:rPr>
        <w:rFonts w:ascii="Symbol" w:hAnsi="Symbol"/>
      </w:rPr>
    </w:lvl>
  </w:abstractNum>
  <w:abstractNum w:abstractNumId="24" w15:restartNumberingAfterBreak="0">
    <w:nsid w:val="794E74B6"/>
    <w:multiLevelType w:val="hybridMultilevel"/>
    <w:tmpl w:val="D1CC0252"/>
    <w:lvl w:ilvl="0" w:tplc="3280C3E6">
      <w:start w:val="1"/>
      <w:numFmt w:val="decimal"/>
      <w:lvlText w:val="%1."/>
      <w:lvlJc w:val="left"/>
      <w:pPr>
        <w:tabs>
          <w:tab w:val="num" w:pos="1065"/>
        </w:tabs>
        <w:ind w:left="1065" w:hanging="705"/>
      </w:pPr>
      <w:rPr>
        <w:rFonts w:hint="default"/>
      </w:rPr>
    </w:lvl>
    <w:lvl w:ilvl="1" w:tplc="E2462002">
      <w:start w:val="1"/>
      <w:numFmt w:val="lowerLetter"/>
      <w:lvlText w:val="%2.)"/>
      <w:lvlJc w:val="left"/>
      <w:pPr>
        <w:tabs>
          <w:tab w:val="num" w:pos="1785"/>
        </w:tabs>
        <w:ind w:left="1785" w:hanging="705"/>
      </w:pPr>
      <w:rPr>
        <w:rFonts w:hint="default"/>
      </w:rPr>
    </w:lvl>
    <w:lvl w:ilvl="2" w:tplc="040E0001">
      <w:start w:val="1"/>
      <w:numFmt w:val="bullet"/>
      <w:lvlText w:val=""/>
      <w:lvlJc w:val="left"/>
      <w:pPr>
        <w:tabs>
          <w:tab w:val="num" w:pos="2340"/>
        </w:tabs>
        <w:ind w:left="2340" w:hanging="360"/>
      </w:pPr>
      <w:rPr>
        <w:rFonts w:ascii="Symbol" w:hAnsi="Symbol"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5" w15:restartNumberingAfterBreak="0">
    <w:nsid w:val="795D32CA"/>
    <w:multiLevelType w:val="hybridMultilevel"/>
    <w:tmpl w:val="DBE6A5F0"/>
    <w:lvl w:ilvl="0" w:tplc="74E867DC">
      <w:start w:val="1"/>
      <w:numFmt w:val="decimal"/>
      <w:lvlText w:val="%1."/>
      <w:lvlJc w:val="left"/>
      <w:pPr>
        <w:ind w:left="720" w:hanging="360"/>
      </w:pPr>
      <w:rPr>
        <w:rFonts w:ascii="Garamond" w:hAnsi="Garamond" w:cs="Tahoma"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7EA44070"/>
    <w:multiLevelType w:val="hybridMultilevel"/>
    <w:tmpl w:val="A5EA9F7C"/>
    <w:lvl w:ilvl="0" w:tplc="EAA8DB06">
      <w:start w:val="1"/>
      <w:numFmt w:val="bullet"/>
      <w:lvlText w:val=""/>
      <w:lvlJc w:val="left"/>
      <w:pPr>
        <w:ind w:left="720" w:hanging="360"/>
      </w:pPr>
      <w:rPr>
        <w:rFonts w:ascii="Symbol" w:hAnsi="Symbol"/>
      </w:rPr>
    </w:lvl>
    <w:lvl w:ilvl="1" w:tplc="F42CFE6A">
      <w:start w:val="1"/>
      <w:numFmt w:val="bullet"/>
      <w:lvlText w:val=""/>
      <w:lvlJc w:val="left"/>
      <w:pPr>
        <w:ind w:left="720" w:hanging="360"/>
      </w:pPr>
      <w:rPr>
        <w:rFonts w:ascii="Symbol" w:hAnsi="Symbol"/>
      </w:rPr>
    </w:lvl>
    <w:lvl w:ilvl="2" w:tplc="F1E6AB92">
      <w:start w:val="1"/>
      <w:numFmt w:val="bullet"/>
      <w:lvlText w:val=""/>
      <w:lvlJc w:val="left"/>
      <w:pPr>
        <w:ind w:left="720" w:hanging="360"/>
      </w:pPr>
      <w:rPr>
        <w:rFonts w:ascii="Symbol" w:hAnsi="Symbol"/>
      </w:rPr>
    </w:lvl>
    <w:lvl w:ilvl="3" w:tplc="79E82B18">
      <w:start w:val="1"/>
      <w:numFmt w:val="bullet"/>
      <w:lvlText w:val=""/>
      <w:lvlJc w:val="left"/>
      <w:pPr>
        <w:ind w:left="720" w:hanging="360"/>
      </w:pPr>
      <w:rPr>
        <w:rFonts w:ascii="Symbol" w:hAnsi="Symbol"/>
      </w:rPr>
    </w:lvl>
    <w:lvl w:ilvl="4" w:tplc="B97AED3C">
      <w:start w:val="1"/>
      <w:numFmt w:val="bullet"/>
      <w:lvlText w:val=""/>
      <w:lvlJc w:val="left"/>
      <w:pPr>
        <w:ind w:left="720" w:hanging="360"/>
      </w:pPr>
      <w:rPr>
        <w:rFonts w:ascii="Symbol" w:hAnsi="Symbol"/>
      </w:rPr>
    </w:lvl>
    <w:lvl w:ilvl="5" w:tplc="C1C897F2">
      <w:start w:val="1"/>
      <w:numFmt w:val="bullet"/>
      <w:lvlText w:val=""/>
      <w:lvlJc w:val="left"/>
      <w:pPr>
        <w:ind w:left="720" w:hanging="360"/>
      </w:pPr>
      <w:rPr>
        <w:rFonts w:ascii="Symbol" w:hAnsi="Symbol"/>
      </w:rPr>
    </w:lvl>
    <w:lvl w:ilvl="6" w:tplc="911A307C">
      <w:start w:val="1"/>
      <w:numFmt w:val="bullet"/>
      <w:lvlText w:val=""/>
      <w:lvlJc w:val="left"/>
      <w:pPr>
        <w:ind w:left="720" w:hanging="360"/>
      </w:pPr>
      <w:rPr>
        <w:rFonts w:ascii="Symbol" w:hAnsi="Symbol"/>
      </w:rPr>
    </w:lvl>
    <w:lvl w:ilvl="7" w:tplc="4FD65B2E">
      <w:start w:val="1"/>
      <w:numFmt w:val="bullet"/>
      <w:lvlText w:val=""/>
      <w:lvlJc w:val="left"/>
      <w:pPr>
        <w:ind w:left="720" w:hanging="360"/>
      </w:pPr>
      <w:rPr>
        <w:rFonts w:ascii="Symbol" w:hAnsi="Symbol"/>
      </w:rPr>
    </w:lvl>
    <w:lvl w:ilvl="8" w:tplc="475AD9DA">
      <w:start w:val="1"/>
      <w:numFmt w:val="bullet"/>
      <w:lvlText w:val=""/>
      <w:lvlJc w:val="left"/>
      <w:pPr>
        <w:ind w:left="720" w:hanging="360"/>
      </w:pPr>
      <w:rPr>
        <w:rFonts w:ascii="Symbol" w:hAnsi="Symbol"/>
      </w:rPr>
    </w:lvl>
  </w:abstractNum>
  <w:num w:numId="1" w16cid:durableId="1099837973">
    <w:abstractNumId w:val="20"/>
  </w:num>
  <w:num w:numId="2" w16cid:durableId="1643536402">
    <w:abstractNumId w:val="24"/>
  </w:num>
  <w:num w:numId="3" w16cid:durableId="556084778">
    <w:abstractNumId w:val="6"/>
  </w:num>
  <w:num w:numId="4" w16cid:durableId="424302245">
    <w:abstractNumId w:val="21"/>
  </w:num>
  <w:num w:numId="5" w16cid:durableId="1258829710">
    <w:abstractNumId w:val="19"/>
  </w:num>
  <w:num w:numId="6" w16cid:durableId="1268856191">
    <w:abstractNumId w:val="16"/>
  </w:num>
  <w:num w:numId="7" w16cid:durableId="298997751">
    <w:abstractNumId w:val="5"/>
  </w:num>
  <w:num w:numId="8" w16cid:durableId="1056008368">
    <w:abstractNumId w:val="3"/>
  </w:num>
  <w:num w:numId="9" w16cid:durableId="1319531294">
    <w:abstractNumId w:val="18"/>
  </w:num>
  <w:num w:numId="10" w16cid:durableId="1363870601">
    <w:abstractNumId w:val="15"/>
  </w:num>
  <w:num w:numId="11" w16cid:durableId="1386103196">
    <w:abstractNumId w:val="4"/>
  </w:num>
  <w:num w:numId="12" w16cid:durableId="1360619142">
    <w:abstractNumId w:val="11"/>
  </w:num>
  <w:num w:numId="13" w16cid:durableId="744692101">
    <w:abstractNumId w:val="0"/>
  </w:num>
  <w:num w:numId="14" w16cid:durableId="1923948562">
    <w:abstractNumId w:val="25"/>
  </w:num>
  <w:num w:numId="15" w16cid:durableId="148982549">
    <w:abstractNumId w:val="7"/>
  </w:num>
  <w:num w:numId="16" w16cid:durableId="208997010">
    <w:abstractNumId w:val="8"/>
  </w:num>
  <w:num w:numId="17" w16cid:durableId="279458523">
    <w:abstractNumId w:val="1"/>
  </w:num>
  <w:num w:numId="18" w16cid:durableId="186603814">
    <w:abstractNumId w:val="12"/>
  </w:num>
  <w:num w:numId="19" w16cid:durableId="1198859000">
    <w:abstractNumId w:val="2"/>
  </w:num>
  <w:num w:numId="20" w16cid:durableId="145366714">
    <w:abstractNumId w:val="13"/>
  </w:num>
  <w:num w:numId="21" w16cid:durableId="1746339228">
    <w:abstractNumId w:val="9"/>
  </w:num>
  <w:num w:numId="22" w16cid:durableId="101581253">
    <w:abstractNumId w:val="23"/>
  </w:num>
  <w:num w:numId="23" w16cid:durableId="462040519">
    <w:abstractNumId w:val="26"/>
  </w:num>
  <w:num w:numId="24" w16cid:durableId="1697731531">
    <w:abstractNumId w:val="10"/>
  </w:num>
  <w:num w:numId="25" w16cid:durableId="2028485621">
    <w:abstractNumId w:val="22"/>
  </w:num>
  <w:num w:numId="26" w16cid:durableId="1168400359">
    <w:abstractNumId w:val="17"/>
  </w:num>
  <w:num w:numId="27" w16cid:durableId="38962246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DA"/>
    <w:rsid w:val="0000108F"/>
    <w:rsid w:val="00004F32"/>
    <w:rsid w:val="00005CB3"/>
    <w:rsid w:val="00007DB0"/>
    <w:rsid w:val="00010597"/>
    <w:rsid w:val="00015484"/>
    <w:rsid w:val="00016759"/>
    <w:rsid w:val="00020346"/>
    <w:rsid w:val="0002534F"/>
    <w:rsid w:val="00040ABD"/>
    <w:rsid w:val="000503AF"/>
    <w:rsid w:val="000526E3"/>
    <w:rsid w:val="00055126"/>
    <w:rsid w:val="0005520F"/>
    <w:rsid w:val="00055855"/>
    <w:rsid w:val="00056337"/>
    <w:rsid w:val="00063950"/>
    <w:rsid w:val="00064094"/>
    <w:rsid w:val="00065FD2"/>
    <w:rsid w:val="00072AF3"/>
    <w:rsid w:val="0007440E"/>
    <w:rsid w:val="0008120F"/>
    <w:rsid w:val="00084739"/>
    <w:rsid w:val="00084EA3"/>
    <w:rsid w:val="000878A2"/>
    <w:rsid w:val="00094265"/>
    <w:rsid w:val="00095060"/>
    <w:rsid w:val="000A02E0"/>
    <w:rsid w:val="000A3142"/>
    <w:rsid w:val="000A3946"/>
    <w:rsid w:val="000A3E8C"/>
    <w:rsid w:val="000A5F8F"/>
    <w:rsid w:val="000B1AC7"/>
    <w:rsid w:val="000C195E"/>
    <w:rsid w:val="000C292C"/>
    <w:rsid w:val="000C4AE8"/>
    <w:rsid w:val="000C4BAA"/>
    <w:rsid w:val="000D6A6B"/>
    <w:rsid w:val="000E30DC"/>
    <w:rsid w:val="000E34C2"/>
    <w:rsid w:val="000E3584"/>
    <w:rsid w:val="000E797C"/>
    <w:rsid w:val="000F1BFE"/>
    <w:rsid w:val="000F214B"/>
    <w:rsid w:val="000F335B"/>
    <w:rsid w:val="000F4186"/>
    <w:rsid w:val="000F43F8"/>
    <w:rsid w:val="000F608F"/>
    <w:rsid w:val="000F7337"/>
    <w:rsid w:val="000F796E"/>
    <w:rsid w:val="000F7D67"/>
    <w:rsid w:val="00107A0F"/>
    <w:rsid w:val="00111758"/>
    <w:rsid w:val="001135DA"/>
    <w:rsid w:val="00114A39"/>
    <w:rsid w:val="00115772"/>
    <w:rsid w:val="0011603A"/>
    <w:rsid w:val="00117042"/>
    <w:rsid w:val="001216DB"/>
    <w:rsid w:val="00121BB1"/>
    <w:rsid w:val="00123CC8"/>
    <w:rsid w:val="00124041"/>
    <w:rsid w:val="001247B8"/>
    <w:rsid w:val="001265FF"/>
    <w:rsid w:val="0013276C"/>
    <w:rsid w:val="001335A5"/>
    <w:rsid w:val="001340CA"/>
    <w:rsid w:val="0013448A"/>
    <w:rsid w:val="00134C3E"/>
    <w:rsid w:val="00136BCB"/>
    <w:rsid w:val="00141554"/>
    <w:rsid w:val="00142CE7"/>
    <w:rsid w:val="00142FA6"/>
    <w:rsid w:val="0014798E"/>
    <w:rsid w:val="00147F16"/>
    <w:rsid w:val="00151C16"/>
    <w:rsid w:val="00153F23"/>
    <w:rsid w:val="0015543C"/>
    <w:rsid w:val="00156BB3"/>
    <w:rsid w:val="001606D0"/>
    <w:rsid w:val="001607F8"/>
    <w:rsid w:val="00160998"/>
    <w:rsid w:val="00160D85"/>
    <w:rsid w:val="00162CFB"/>
    <w:rsid w:val="001650AB"/>
    <w:rsid w:val="00166BC4"/>
    <w:rsid w:val="001676A4"/>
    <w:rsid w:val="00171E79"/>
    <w:rsid w:val="00172345"/>
    <w:rsid w:val="00172E3B"/>
    <w:rsid w:val="0017341B"/>
    <w:rsid w:val="00174ECC"/>
    <w:rsid w:val="00175DEB"/>
    <w:rsid w:val="00176737"/>
    <w:rsid w:val="0017685F"/>
    <w:rsid w:val="00182B75"/>
    <w:rsid w:val="00183570"/>
    <w:rsid w:val="00190115"/>
    <w:rsid w:val="00190125"/>
    <w:rsid w:val="0019143C"/>
    <w:rsid w:val="00193C67"/>
    <w:rsid w:val="0019402C"/>
    <w:rsid w:val="001946F0"/>
    <w:rsid w:val="0019783A"/>
    <w:rsid w:val="001A5AC3"/>
    <w:rsid w:val="001A7C8C"/>
    <w:rsid w:val="001B015B"/>
    <w:rsid w:val="001B4FA8"/>
    <w:rsid w:val="001B4FBF"/>
    <w:rsid w:val="001B789B"/>
    <w:rsid w:val="001C12CC"/>
    <w:rsid w:val="001C4E80"/>
    <w:rsid w:val="001D51A0"/>
    <w:rsid w:val="001E14CB"/>
    <w:rsid w:val="001E3555"/>
    <w:rsid w:val="001E4B97"/>
    <w:rsid w:val="001E7F95"/>
    <w:rsid w:val="001F0092"/>
    <w:rsid w:val="001F3F2C"/>
    <w:rsid w:val="001F668E"/>
    <w:rsid w:val="00201258"/>
    <w:rsid w:val="00201AEE"/>
    <w:rsid w:val="002030C1"/>
    <w:rsid w:val="00211456"/>
    <w:rsid w:val="00214B77"/>
    <w:rsid w:val="002151CF"/>
    <w:rsid w:val="00215FDE"/>
    <w:rsid w:val="00217FFC"/>
    <w:rsid w:val="00223E4D"/>
    <w:rsid w:val="00225BA8"/>
    <w:rsid w:val="00226A28"/>
    <w:rsid w:val="0023040D"/>
    <w:rsid w:val="00232216"/>
    <w:rsid w:val="00232610"/>
    <w:rsid w:val="00232F05"/>
    <w:rsid w:val="00234B95"/>
    <w:rsid w:val="00234EC9"/>
    <w:rsid w:val="002412B7"/>
    <w:rsid w:val="00243F59"/>
    <w:rsid w:val="00247CFE"/>
    <w:rsid w:val="00251AF7"/>
    <w:rsid w:val="00252BC2"/>
    <w:rsid w:val="00254126"/>
    <w:rsid w:val="00257280"/>
    <w:rsid w:val="002604DA"/>
    <w:rsid w:val="00261047"/>
    <w:rsid w:val="00265C21"/>
    <w:rsid w:val="00266571"/>
    <w:rsid w:val="002725F6"/>
    <w:rsid w:val="0027548B"/>
    <w:rsid w:val="00275C19"/>
    <w:rsid w:val="00280DCD"/>
    <w:rsid w:val="00282CE8"/>
    <w:rsid w:val="00282E5B"/>
    <w:rsid w:val="00285B39"/>
    <w:rsid w:val="00286A56"/>
    <w:rsid w:val="0028739A"/>
    <w:rsid w:val="002917F5"/>
    <w:rsid w:val="00291E1D"/>
    <w:rsid w:val="00293104"/>
    <w:rsid w:val="00293EF9"/>
    <w:rsid w:val="002A1C7A"/>
    <w:rsid w:val="002A20FF"/>
    <w:rsid w:val="002A5180"/>
    <w:rsid w:val="002A5480"/>
    <w:rsid w:val="002A5D8F"/>
    <w:rsid w:val="002A5E2A"/>
    <w:rsid w:val="002B26BC"/>
    <w:rsid w:val="002B5643"/>
    <w:rsid w:val="002C09AF"/>
    <w:rsid w:val="002C6B2C"/>
    <w:rsid w:val="002C6EF5"/>
    <w:rsid w:val="002C7327"/>
    <w:rsid w:val="002D59A3"/>
    <w:rsid w:val="002D788E"/>
    <w:rsid w:val="002E0951"/>
    <w:rsid w:val="002E0F80"/>
    <w:rsid w:val="002E0FDB"/>
    <w:rsid w:val="002E47FB"/>
    <w:rsid w:val="002F3DC4"/>
    <w:rsid w:val="003005B3"/>
    <w:rsid w:val="003035AA"/>
    <w:rsid w:val="0030481A"/>
    <w:rsid w:val="00317081"/>
    <w:rsid w:val="003174F7"/>
    <w:rsid w:val="003208F7"/>
    <w:rsid w:val="00321E54"/>
    <w:rsid w:val="003245C9"/>
    <w:rsid w:val="003304C2"/>
    <w:rsid w:val="003338A9"/>
    <w:rsid w:val="00335F99"/>
    <w:rsid w:val="003378C2"/>
    <w:rsid w:val="00337B55"/>
    <w:rsid w:val="00337D91"/>
    <w:rsid w:val="00342159"/>
    <w:rsid w:val="003445F5"/>
    <w:rsid w:val="00344ECA"/>
    <w:rsid w:val="00350661"/>
    <w:rsid w:val="003511FE"/>
    <w:rsid w:val="003515CA"/>
    <w:rsid w:val="00354934"/>
    <w:rsid w:val="00356454"/>
    <w:rsid w:val="00357AC0"/>
    <w:rsid w:val="0036335C"/>
    <w:rsid w:val="003634FB"/>
    <w:rsid w:val="00363DE1"/>
    <w:rsid w:val="00365F28"/>
    <w:rsid w:val="00366BC7"/>
    <w:rsid w:val="00367328"/>
    <w:rsid w:val="00374B96"/>
    <w:rsid w:val="00382780"/>
    <w:rsid w:val="003831AD"/>
    <w:rsid w:val="003833C9"/>
    <w:rsid w:val="003852DA"/>
    <w:rsid w:val="00386A18"/>
    <w:rsid w:val="00392C6F"/>
    <w:rsid w:val="003935DB"/>
    <w:rsid w:val="00396146"/>
    <w:rsid w:val="0039673F"/>
    <w:rsid w:val="00396E27"/>
    <w:rsid w:val="00396F47"/>
    <w:rsid w:val="003A0A96"/>
    <w:rsid w:val="003A1B27"/>
    <w:rsid w:val="003A32AB"/>
    <w:rsid w:val="003A3CBC"/>
    <w:rsid w:val="003B1361"/>
    <w:rsid w:val="003B165F"/>
    <w:rsid w:val="003B2FA0"/>
    <w:rsid w:val="003B324E"/>
    <w:rsid w:val="003B4154"/>
    <w:rsid w:val="003B4B71"/>
    <w:rsid w:val="003B5397"/>
    <w:rsid w:val="003B57C6"/>
    <w:rsid w:val="003B6DE3"/>
    <w:rsid w:val="003C2EC2"/>
    <w:rsid w:val="003C3A32"/>
    <w:rsid w:val="003C43B4"/>
    <w:rsid w:val="003C7A56"/>
    <w:rsid w:val="003D0232"/>
    <w:rsid w:val="003D351C"/>
    <w:rsid w:val="003D364C"/>
    <w:rsid w:val="003D537A"/>
    <w:rsid w:val="003D7CEB"/>
    <w:rsid w:val="003E05A5"/>
    <w:rsid w:val="003E0748"/>
    <w:rsid w:val="003E2306"/>
    <w:rsid w:val="003E6024"/>
    <w:rsid w:val="003F5C97"/>
    <w:rsid w:val="003F6D01"/>
    <w:rsid w:val="003F72A9"/>
    <w:rsid w:val="004009F5"/>
    <w:rsid w:val="00401819"/>
    <w:rsid w:val="00401B59"/>
    <w:rsid w:val="00405CC5"/>
    <w:rsid w:val="004071A9"/>
    <w:rsid w:val="00407309"/>
    <w:rsid w:val="00411B71"/>
    <w:rsid w:val="00413F6E"/>
    <w:rsid w:val="00414CFD"/>
    <w:rsid w:val="00416727"/>
    <w:rsid w:val="00420BD7"/>
    <w:rsid w:val="00420C22"/>
    <w:rsid w:val="004216DE"/>
    <w:rsid w:val="00422E80"/>
    <w:rsid w:val="0042501E"/>
    <w:rsid w:val="004261BD"/>
    <w:rsid w:val="0042659B"/>
    <w:rsid w:val="004276D7"/>
    <w:rsid w:val="00430BD1"/>
    <w:rsid w:val="004327ED"/>
    <w:rsid w:val="0043737A"/>
    <w:rsid w:val="00441D22"/>
    <w:rsid w:val="00443669"/>
    <w:rsid w:val="004462F7"/>
    <w:rsid w:val="00446ADA"/>
    <w:rsid w:val="0044752A"/>
    <w:rsid w:val="00452470"/>
    <w:rsid w:val="004573B0"/>
    <w:rsid w:val="00462EEA"/>
    <w:rsid w:val="00463DED"/>
    <w:rsid w:val="00470932"/>
    <w:rsid w:val="00474019"/>
    <w:rsid w:val="00474F99"/>
    <w:rsid w:val="00475102"/>
    <w:rsid w:val="004778CF"/>
    <w:rsid w:val="00480161"/>
    <w:rsid w:val="00481564"/>
    <w:rsid w:val="004866D7"/>
    <w:rsid w:val="00486ACF"/>
    <w:rsid w:val="004939FF"/>
    <w:rsid w:val="004961DF"/>
    <w:rsid w:val="00496640"/>
    <w:rsid w:val="004A1B81"/>
    <w:rsid w:val="004A320D"/>
    <w:rsid w:val="004A3A0F"/>
    <w:rsid w:val="004A420D"/>
    <w:rsid w:val="004A4D90"/>
    <w:rsid w:val="004A6CCF"/>
    <w:rsid w:val="004B093F"/>
    <w:rsid w:val="004B22E3"/>
    <w:rsid w:val="004B5FF9"/>
    <w:rsid w:val="004B73AB"/>
    <w:rsid w:val="004B77A8"/>
    <w:rsid w:val="004C11F3"/>
    <w:rsid w:val="004C4218"/>
    <w:rsid w:val="004C5C95"/>
    <w:rsid w:val="004C69C7"/>
    <w:rsid w:val="004D1426"/>
    <w:rsid w:val="004D161A"/>
    <w:rsid w:val="004D39FF"/>
    <w:rsid w:val="004D6A53"/>
    <w:rsid w:val="004D74BB"/>
    <w:rsid w:val="004E1FA2"/>
    <w:rsid w:val="004E4784"/>
    <w:rsid w:val="004E4828"/>
    <w:rsid w:val="004E72D1"/>
    <w:rsid w:val="004E7DC9"/>
    <w:rsid w:val="004F07D0"/>
    <w:rsid w:val="005016C0"/>
    <w:rsid w:val="005047EE"/>
    <w:rsid w:val="00505398"/>
    <w:rsid w:val="00506C0B"/>
    <w:rsid w:val="005070BE"/>
    <w:rsid w:val="00507EF1"/>
    <w:rsid w:val="005248A4"/>
    <w:rsid w:val="00526813"/>
    <w:rsid w:val="00531816"/>
    <w:rsid w:val="00537E8D"/>
    <w:rsid w:val="00543845"/>
    <w:rsid w:val="0054591C"/>
    <w:rsid w:val="00545C94"/>
    <w:rsid w:val="00545DAA"/>
    <w:rsid w:val="005467A0"/>
    <w:rsid w:val="00546957"/>
    <w:rsid w:val="005472AF"/>
    <w:rsid w:val="005516B2"/>
    <w:rsid w:val="00554DE6"/>
    <w:rsid w:val="00555BF8"/>
    <w:rsid w:val="00560482"/>
    <w:rsid w:val="00561383"/>
    <w:rsid w:val="0056186A"/>
    <w:rsid w:val="00563477"/>
    <w:rsid w:val="0056455E"/>
    <w:rsid w:val="00566296"/>
    <w:rsid w:val="005674BA"/>
    <w:rsid w:val="00570A45"/>
    <w:rsid w:val="00571D2D"/>
    <w:rsid w:val="00576E83"/>
    <w:rsid w:val="00580158"/>
    <w:rsid w:val="00580B7B"/>
    <w:rsid w:val="005813BA"/>
    <w:rsid w:val="00582F0F"/>
    <w:rsid w:val="00587A43"/>
    <w:rsid w:val="005920D8"/>
    <w:rsid w:val="005A1EBF"/>
    <w:rsid w:val="005A4E97"/>
    <w:rsid w:val="005A70A6"/>
    <w:rsid w:val="005B0983"/>
    <w:rsid w:val="005B1D51"/>
    <w:rsid w:val="005B3984"/>
    <w:rsid w:val="005B4D28"/>
    <w:rsid w:val="005B7562"/>
    <w:rsid w:val="005C011F"/>
    <w:rsid w:val="005C01A9"/>
    <w:rsid w:val="005D1C9D"/>
    <w:rsid w:val="005D1FDE"/>
    <w:rsid w:val="005D603E"/>
    <w:rsid w:val="005D6068"/>
    <w:rsid w:val="005D6518"/>
    <w:rsid w:val="005D6A54"/>
    <w:rsid w:val="005E3B91"/>
    <w:rsid w:val="005E633D"/>
    <w:rsid w:val="005E7033"/>
    <w:rsid w:val="005F0437"/>
    <w:rsid w:val="005F146D"/>
    <w:rsid w:val="005F286B"/>
    <w:rsid w:val="005F4C2B"/>
    <w:rsid w:val="005F7977"/>
    <w:rsid w:val="0060292E"/>
    <w:rsid w:val="00602F3D"/>
    <w:rsid w:val="00607A99"/>
    <w:rsid w:val="006101D9"/>
    <w:rsid w:val="00610611"/>
    <w:rsid w:val="006169C8"/>
    <w:rsid w:val="0061705A"/>
    <w:rsid w:val="0062054D"/>
    <w:rsid w:val="00623105"/>
    <w:rsid w:val="006238C2"/>
    <w:rsid w:val="00632558"/>
    <w:rsid w:val="00635F62"/>
    <w:rsid w:val="00636BB5"/>
    <w:rsid w:val="00640DA1"/>
    <w:rsid w:val="00640E4C"/>
    <w:rsid w:val="00641811"/>
    <w:rsid w:val="006512B1"/>
    <w:rsid w:val="006532FB"/>
    <w:rsid w:val="006550E7"/>
    <w:rsid w:val="00662C79"/>
    <w:rsid w:val="00665569"/>
    <w:rsid w:val="00666148"/>
    <w:rsid w:val="00667C57"/>
    <w:rsid w:val="00673A2A"/>
    <w:rsid w:val="006761DF"/>
    <w:rsid w:val="00676D15"/>
    <w:rsid w:val="00685B9C"/>
    <w:rsid w:val="00690C47"/>
    <w:rsid w:val="00690ECC"/>
    <w:rsid w:val="00691F45"/>
    <w:rsid w:val="00692F94"/>
    <w:rsid w:val="00693CCC"/>
    <w:rsid w:val="006A1CB8"/>
    <w:rsid w:val="006A27EB"/>
    <w:rsid w:val="006A2BA4"/>
    <w:rsid w:val="006A4521"/>
    <w:rsid w:val="006A5BF9"/>
    <w:rsid w:val="006B1064"/>
    <w:rsid w:val="006B7351"/>
    <w:rsid w:val="006C08F4"/>
    <w:rsid w:val="006C31CE"/>
    <w:rsid w:val="006C3334"/>
    <w:rsid w:val="006C4664"/>
    <w:rsid w:val="006C5682"/>
    <w:rsid w:val="006C5782"/>
    <w:rsid w:val="006C7695"/>
    <w:rsid w:val="006D1223"/>
    <w:rsid w:val="006E08F6"/>
    <w:rsid w:val="006E0CC9"/>
    <w:rsid w:val="006E248A"/>
    <w:rsid w:val="006E2623"/>
    <w:rsid w:val="006F04CC"/>
    <w:rsid w:val="006F2F1C"/>
    <w:rsid w:val="006F6491"/>
    <w:rsid w:val="006F7DF5"/>
    <w:rsid w:val="00700394"/>
    <w:rsid w:val="00700D10"/>
    <w:rsid w:val="00700EE3"/>
    <w:rsid w:val="00703C8A"/>
    <w:rsid w:val="00706589"/>
    <w:rsid w:val="0071322D"/>
    <w:rsid w:val="00714FB9"/>
    <w:rsid w:val="0071790C"/>
    <w:rsid w:val="007200ED"/>
    <w:rsid w:val="0072100C"/>
    <w:rsid w:val="007217B9"/>
    <w:rsid w:val="00722E08"/>
    <w:rsid w:val="0072312A"/>
    <w:rsid w:val="0072382D"/>
    <w:rsid w:val="00724092"/>
    <w:rsid w:val="00724B43"/>
    <w:rsid w:val="00724C64"/>
    <w:rsid w:val="0072630D"/>
    <w:rsid w:val="00731017"/>
    <w:rsid w:val="00732413"/>
    <w:rsid w:val="007350CE"/>
    <w:rsid w:val="00735814"/>
    <w:rsid w:val="00735D1E"/>
    <w:rsid w:val="007424AF"/>
    <w:rsid w:val="00744504"/>
    <w:rsid w:val="00747C20"/>
    <w:rsid w:val="00747CDF"/>
    <w:rsid w:val="00750C3A"/>
    <w:rsid w:val="007516EC"/>
    <w:rsid w:val="0075328C"/>
    <w:rsid w:val="00753604"/>
    <w:rsid w:val="00756281"/>
    <w:rsid w:val="00760D49"/>
    <w:rsid w:val="00761F2B"/>
    <w:rsid w:val="00762277"/>
    <w:rsid w:val="00765208"/>
    <w:rsid w:val="00765648"/>
    <w:rsid w:val="0076579A"/>
    <w:rsid w:val="0076740F"/>
    <w:rsid w:val="0076781A"/>
    <w:rsid w:val="00770F9A"/>
    <w:rsid w:val="00772E0E"/>
    <w:rsid w:val="007734EC"/>
    <w:rsid w:val="00774191"/>
    <w:rsid w:val="00775D29"/>
    <w:rsid w:val="00782C80"/>
    <w:rsid w:val="0078329C"/>
    <w:rsid w:val="0078351A"/>
    <w:rsid w:val="00783623"/>
    <w:rsid w:val="00784E41"/>
    <w:rsid w:val="00785269"/>
    <w:rsid w:val="007852BC"/>
    <w:rsid w:val="0078629C"/>
    <w:rsid w:val="0078667D"/>
    <w:rsid w:val="007868A4"/>
    <w:rsid w:val="007872F2"/>
    <w:rsid w:val="00790A71"/>
    <w:rsid w:val="00790CC8"/>
    <w:rsid w:val="0079346F"/>
    <w:rsid w:val="00793829"/>
    <w:rsid w:val="00794748"/>
    <w:rsid w:val="00794F6A"/>
    <w:rsid w:val="00795E1D"/>
    <w:rsid w:val="00797CA4"/>
    <w:rsid w:val="007A36E5"/>
    <w:rsid w:val="007A3E34"/>
    <w:rsid w:val="007A5D23"/>
    <w:rsid w:val="007A6DE2"/>
    <w:rsid w:val="007A6F12"/>
    <w:rsid w:val="007B13CC"/>
    <w:rsid w:val="007B28D6"/>
    <w:rsid w:val="007B6A59"/>
    <w:rsid w:val="007B7309"/>
    <w:rsid w:val="007C18F4"/>
    <w:rsid w:val="007C3196"/>
    <w:rsid w:val="007C4A78"/>
    <w:rsid w:val="007D0DD0"/>
    <w:rsid w:val="007D26C3"/>
    <w:rsid w:val="007D4AE8"/>
    <w:rsid w:val="007E4CA8"/>
    <w:rsid w:val="007E7457"/>
    <w:rsid w:val="007E7CC3"/>
    <w:rsid w:val="007F1CF2"/>
    <w:rsid w:val="007F3771"/>
    <w:rsid w:val="007F429F"/>
    <w:rsid w:val="007F4A36"/>
    <w:rsid w:val="007F4B6F"/>
    <w:rsid w:val="007F53D6"/>
    <w:rsid w:val="00800699"/>
    <w:rsid w:val="00804D72"/>
    <w:rsid w:val="00804EBD"/>
    <w:rsid w:val="008069EA"/>
    <w:rsid w:val="00807991"/>
    <w:rsid w:val="00807AC1"/>
    <w:rsid w:val="00810086"/>
    <w:rsid w:val="00814C97"/>
    <w:rsid w:val="00821858"/>
    <w:rsid w:val="0082213B"/>
    <w:rsid w:val="008222B1"/>
    <w:rsid w:val="00825E7A"/>
    <w:rsid w:val="0082660C"/>
    <w:rsid w:val="00832D59"/>
    <w:rsid w:val="00833888"/>
    <w:rsid w:val="008338FE"/>
    <w:rsid w:val="008348A9"/>
    <w:rsid w:val="00836CEA"/>
    <w:rsid w:val="00836FC3"/>
    <w:rsid w:val="00842134"/>
    <w:rsid w:val="00845D70"/>
    <w:rsid w:val="0084792E"/>
    <w:rsid w:val="00851A20"/>
    <w:rsid w:val="00852F0C"/>
    <w:rsid w:val="00862B13"/>
    <w:rsid w:val="00864353"/>
    <w:rsid w:val="008645D3"/>
    <w:rsid w:val="00864646"/>
    <w:rsid w:val="00867A0B"/>
    <w:rsid w:val="00874576"/>
    <w:rsid w:val="00874CB8"/>
    <w:rsid w:val="008761DE"/>
    <w:rsid w:val="00885AF5"/>
    <w:rsid w:val="00894474"/>
    <w:rsid w:val="00895BB0"/>
    <w:rsid w:val="008976ED"/>
    <w:rsid w:val="0089785B"/>
    <w:rsid w:val="008A1915"/>
    <w:rsid w:val="008A6804"/>
    <w:rsid w:val="008A703F"/>
    <w:rsid w:val="008B4781"/>
    <w:rsid w:val="008C0323"/>
    <w:rsid w:val="008C072C"/>
    <w:rsid w:val="008C4064"/>
    <w:rsid w:val="008C7EAF"/>
    <w:rsid w:val="008D53E2"/>
    <w:rsid w:val="008E0578"/>
    <w:rsid w:val="008E0AFB"/>
    <w:rsid w:val="008E3015"/>
    <w:rsid w:val="008E7CEA"/>
    <w:rsid w:val="008F1AC5"/>
    <w:rsid w:val="00901BD5"/>
    <w:rsid w:val="00905DD9"/>
    <w:rsid w:val="009142A9"/>
    <w:rsid w:val="00917FC9"/>
    <w:rsid w:val="00922698"/>
    <w:rsid w:val="009243A7"/>
    <w:rsid w:val="00935F88"/>
    <w:rsid w:val="009374B4"/>
    <w:rsid w:val="0094022D"/>
    <w:rsid w:val="0094121B"/>
    <w:rsid w:val="00946A17"/>
    <w:rsid w:val="00947369"/>
    <w:rsid w:val="00947D29"/>
    <w:rsid w:val="009512AC"/>
    <w:rsid w:val="009527E8"/>
    <w:rsid w:val="00952B3E"/>
    <w:rsid w:val="00952E0F"/>
    <w:rsid w:val="00954335"/>
    <w:rsid w:val="00954378"/>
    <w:rsid w:val="00955AF8"/>
    <w:rsid w:val="009561C7"/>
    <w:rsid w:val="00957CDB"/>
    <w:rsid w:val="00961D00"/>
    <w:rsid w:val="00963C39"/>
    <w:rsid w:val="009646C6"/>
    <w:rsid w:val="00964840"/>
    <w:rsid w:val="00965224"/>
    <w:rsid w:val="00974584"/>
    <w:rsid w:val="00976097"/>
    <w:rsid w:val="009768B4"/>
    <w:rsid w:val="00977354"/>
    <w:rsid w:val="00982BAE"/>
    <w:rsid w:val="0098399E"/>
    <w:rsid w:val="009848BB"/>
    <w:rsid w:val="00986658"/>
    <w:rsid w:val="00990DA5"/>
    <w:rsid w:val="009A0476"/>
    <w:rsid w:val="009A1E43"/>
    <w:rsid w:val="009A4213"/>
    <w:rsid w:val="009A5411"/>
    <w:rsid w:val="009A695A"/>
    <w:rsid w:val="009C1B18"/>
    <w:rsid w:val="009C3817"/>
    <w:rsid w:val="009C3E84"/>
    <w:rsid w:val="009C53CB"/>
    <w:rsid w:val="009D034B"/>
    <w:rsid w:val="009D0373"/>
    <w:rsid w:val="009D3EAB"/>
    <w:rsid w:val="009D6959"/>
    <w:rsid w:val="009E333A"/>
    <w:rsid w:val="009E3520"/>
    <w:rsid w:val="009E48C2"/>
    <w:rsid w:val="009E4F57"/>
    <w:rsid w:val="009E61EE"/>
    <w:rsid w:val="009E7DD5"/>
    <w:rsid w:val="009F0062"/>
    <w:rsid w:val="009F0E02"/>
    <w:rsid w:val="009F13A4"/>
    <w:rsid w:val="009F4EA0"/>
    <w:rsid w:val="009F58E8"/>
    <w:rsid w:val="00A00249"/>
    <w:rsid w:val="00A008D5"/>
    <w:rsid w:val="00A01125"/>
    <w:rsid w:val="00A0175E"/>
    <w:rsid w:val="00A04444"/>
    <w:rsid w:val="00A1057F"/>
    <w:rsid w:val="00A10C9A"/>
    <w:rsid w:val="00A127FE"/>
    <w:rsid w:val="00A14B8C"/>
    <w:rsid w:val="00A16277"/>
    <w:rsid w:val="00A16AF9"/>
    <w:rsid w:val="00A20035"/>
    <w:rsid w:val="00A20F7D"/>
    <w:rsid w:val="00A248A0"/>
    <w:rsid w:val="00A3267A"/>
    <w:rsid w:val="00A341E5"/>
    <w:rsid w:val="00A34858"/>
    <w:rsid w:val="00A4248B"/>
    <w:rsid w:val="00A4256E"/>
    <w:rsid w:val="00A44D5A"/>
    <w:rsid w:val="00A46377"/>
    <w:rsid w:val="00A512CC"/>
    <w:rsid w:val="00A563E6"/>
    <w:rsid w:val="00A56EC9"/>
    <w:rsid w:val="00A57600"/>
    <w:rsid w:val="00A57673"/>
    <w:rsid w:val="00A60B1E"/>
    <w:rsid w:val="00A60F1B"/>
    <w:rsid w:val="00A659B8"/>
    <w:rsid w:val="00A70102"/>
    <w:rsid w:val="00A70126"/>
    <w:rsid w:val="00A73B69"/>
    <w:rsid w:val="00A742C2"/>
    <w:rsid w:val="00A743E1"/>
    <w:rsid w:val="00A749EF"/>
    <w:rsid w:val="00A753FB"/>
    <w:rsid w:val="00A82693"/>
    <w:rsid w:val="00A82AE6"/>
    <w:rsid w:val="00A833FA"/>
    <w:rsid w:val="00A85802"/>
    <w:rsid w:val="00A85FCC"/>
    <w:rsid w:val="00A90046"/>
    <w:rsid w:val="00A95B25"/>
    <w:rsid w:val="00A961A9"/>
    <w:rsid w:val="00AA29CD"/>
    <w:rsid w:val="00AA49B2"/>
    <w:rsid w:val="00AA7253"/>
    <w:rsid w:val="00AA7ADF"/>
    <w:rsid w:val="00AB0E39"/>
    <w:rsid w:val="00AB2892"/>
    <w:rsid w:val="00AB577E"/>
    <w:rsid w:val="00AC0863"/>
    <w:rsid w:val="00AC53B4"/>
    <w:rsid w:val="00AC6BF5"/>
    <w:rsid w:val="00AC6C32"/>
    <w:rsid w:val="00AC73B1"/>
    <w:rsid w:val="00AD0689"/>
    <w:rsid w:val="00AD2AE7"/>
    <w:rsid w:val="00AD53C7"/>
    <w:rsid w:val="00AE0025"/>
    <w:rsid w:val="00AE1863"/>
    <w:rsid w:val="00AE3143"/>
    <w:rsid w:val="00AE32D4"/>
    <w:rsid w:val="00AE3916"/>
    <w:rsid w:val="00AE46E7"/>
    <w:rsid w:val="00AE59A7"/>
    <w:rsid w:val="00AE5FEC"/>
    <w:rsid w:val="00AE7066"/>
    <w:rsid w:val="00AE7CA3"/>
    <w:rsid w:val="00AE7D8A"/>
    <w:rsid w:val="00AF0D4C"/>
    <w:rsid w:val="00B00B46"/>
    <w:rsid w:val="00B02125"/>
    <w:rsid w:val="00B0276F"/>
    <w:rsid w:val="00B05DAC"/>
    <w:rsid w:val="00B13F30"/>
    <w:rsid w:val="00B17F80"/>
    <w:rsid w:val="00B273A7"/>
    <w:rsid w:val="00B2768C"/>
    <w:rsid w:val="00B31045"/>
    <w:rsid w:val="00B3117B"/>
    <w:rsid w:val="00B32333"/>
    <w:rsid w:val="00B32C68"/>
    <w:rsid w:val="00B32DE5"/>
    <w:rsid w:val="00B372E6"/>
    <w:rsid w:val="00B40416"/>
    <w:rsid w:val="00B43C4B"/>
    <w:rsid w:val="00B45EF1"/>
    <w:rsid w:val="00B52148"/>
    <w:rsid w:val="00B52520"/>
    <w:rsid w:val="00B530E2"/>
    <w:rsid w:val="00B55F99"/>
    <w:rsid w:val="00B6540B"/>
    <w:rsid w:val="00B65928"/>
    <w:rsid w:val="00B667AE"/>
    <w:rsid w:val="00B71967"/>
    <w:rsid w:val="00B72743"/>
    <w:rsid w:val="00B72B7B"/>
    <w:rsid w:val="00B730D8"/>
    <w:rsid w:val="00B73C94"/>
    <w:rsid w:val="00B74D83"/>
    <w:rsid w:val="00B833CC"/>
    <w:rsid w:val="00B8402F"/>
    <w:rsid w:val="00B8592D"/>
    <w:rsid w:val="00B86BB7"/>
    <w:rsid w:val="00B91AD5"/>
    <w:rsid w:val="00B93331"/>
    <w:rsid w:val="00B9387A"/>
    <w:rsid w:val="00BA02E2"/>
    <w:rsid w:val="00BA0430"/>
    <w:rsid w:val="00BA0AEE"/>
    <w:rsid w:val="00BA0FEF"/>
    <w:rsid w:val="00BA2D1B"/>
    <w:rsid w:val="00BA502F"/>
    <w:rsid w:val="00BA52DA"/>
    <w:rsid w:val="00BA57ED"/>
    <w:rsid w:val="00BA685B"/>
    <w:rsid w:val="00BB188F"/>
    <w:rsid w:val="00BB1E21"/>
    <w:rsid w:val="00BB39E1"/>
    <w:rsid w:val="00BB5AF0"/>
    <w:rsid w:val="00BB7EF2"/>
    <w:rsid w:val="00BC2866"/>
    <w:rsid w:val="00BC3E0E"/>
    <w:rsid w:val="00BC3E9D"/>
    <w:rsid w:val="00BC438C"/>
    <w:rsid w:val="00BC7078"/>
    <w:rsid w:val="00BE142A"/>
    <w:rsid w:val="00BE3DB8"/>
    <w:rsid w:val="00BE7C27"/>
    <w:rsid w:val="00BE7D25"/>
    <w:rsid w:val="00BF4D31"/>
    <w:rsid w:val="00BF5481"/>
    <w:rsid w:val="00BF7C79"/>
    <w:rsid w:val="00C01D33"/>
    <w:rsid w:val="00C02495"/>
    <w:rsid w:val="00C04CB8"/>
    <w:rsid w:val="00C05BA4"/>
    <w:rsid w:val="00C11647"/>
    <w:rsid w:val="00C11ACD"/>
    <w:rsid w:val="00C11F7B"/>
    <w:rsid w:val="00C124B5"/>
    <w:rsid w:val="00C13829"/>
    <w:rsid w:val="00C15113"/>
    <w:rsid w:val="00C15CAF"/>
    <w:rsid w:val="00C17E12"/>
    <w:rsid w:val="00C200B6"/>
    <w:rsid w:val="00C2174E"/>
    <w:rsid w:val="00C305D9"/>
    <w:rsid w:val="00C30E3E"/>
    <w:rsid w:val="00C357C7"/>
    <w:rsid w:val="00C417F7"/>
    <w:rsid w:val="00C4191B"/>
    <w:rsid w:val="00C41960"/>
    <w:rsid w:val="00C433C1"/>
    <w:rsid w:val="00C45FB8"/>
    <w:rsid w:val="00C47CE3"/>
    <w:rsid w:val="00C55309"/>
    <w:rsid w:val="00C5687B"/>
    <w:rsid w:val="00C5744A"/>
    <w:rsid w:val="00C57996"/>
    <w:rsid w:val="00C600CC"/>
    <w:rsid w:val="00C61C76"/>
    <w:rsid w:val="00C629FD"/>
    <w:rsid w:val="00C639F4"/>
    <w:rsid w:val="00C63D6E"/>
    <w:rsid w:val="00C733D9"/>
    <w:rsid w:val="00C74BCA"/>
    <w:rsid w:val="00C75254"/>
    <w:rsid w:val="00C77484"/>
    <w:rsid w:val="00C77EB1"/>
    <w:rsid w:val="00C922B2"/>
    <w:rsid w:val="00C95100"/>
    <w:rsid w:val="00CA1D62"/>
    <w:rsid w:val="00CA3B6B"/>
    <w:rsid w:val="00CA6BD2"/>
    <w:rsid w:val="00CB0B6E"/>
    <w:rsid w:val="00CB0F4F"/>
    <w:rsid w:val="00CB3321"/>
    <w:rsid w:val="00CB73DF"/>
    <w:rsid w:val="00CB7610"/>
    <w:rsid w:val="00CB7CB8"/>
    <w:rsid w:val="00CB7F21"/>
    <w:rsid w:val="00CC17E6"/>
    <w:rsid w:val="00CC4FCE"/>
    <w:rsid w:val="00CC5C83"/>
    <w:rsid w:val="00CC6CF5"/>
    <w:rsid w:val="00CD1D32"/>
    <w:rsid w:val="00CE1CC1"/>
    <w:rsid w:val="00CE237C"/>
    <w:rsid w:val="00CE4AE4"/>
    <w:rsid w:val="00CE522A"/>
    <w:rsid w:val="00CE5DE1"/>
    <w:rsid w:val="00CE7189"/>
    <w:rsid w:val="00CF0675"/>
    <w:rsid w:val="00CF1889"/>
    <w:rsid w:val="00CF2ADD"/>
    <w:rsid w:val="00CF49E8"/>
    <w:rsid w:val="00CF4B5D"/>
    <w:rsid w:val="00CF648F"/>
    <w:rsid w:val="00D02D3D"/>
    <w:rsid w:val="00D02DD4"/>
    <w:rsid w:val="00D0390A"/>
    <w:rsid w:val="00D05355"/>
    <w:rsid w:val="00D2435A"/>
    <w:rsid w:val="00D2771E"/>
    <w:rsid w:val="00D31565"/>
    <w:rsid w:val="00D40058"/>
    <w:rsid w:val="00D40FB8"/>
    <w:rsid w:val="00D4102A"/>
    <w:rsid w:val="00D436EC"/>
    <w:rsid w:val="00D4572F"/>
    <w:rsid w:val="00D55C86"/>
    <w:rsid w:val="00D64283"/>
    <w:rsid w:val="00D64B96"/>
    <w:rsid w:val="00D70F66"/>
    <w:rsid w:val="00D72BE3"/>
    <w:rsid w:val="00D73741"/>
    <w:rsid w:val="00D74548"/>
    <w:rsid w:val="00D75B53"/>
    <w:rsid w:val="00D765E4"/>
    <w:rsid w:val="00D82389"/>
    <w:rsid w:val="00D84D07"/>
    <w:rsid w:val="00D875C8"/>
    <w:rsid w:val="00D9146B"/>
    <w:rsid w:val="00D94FB9"/>
    <w:rsid w:val="00D95D71"/>
    <w:rsid w:val="00D963CC"/>
    <w:rsid w:val="00DA15FC"/>
    <w:rsid w:val="00DA2486"/>
    <w:rsid w:val="00DA4E5C"/>
    <w:rsid w:val="00DA56D7"/>
    <w:rsid w:val="00DB03B8"/>
    <w:rsid w:val="00DB0F9E"/>
    <w:rsid w:val="00DB4B88"/>
    <w:rsid w:val="00DB552B"/>
    <w:rsid w:val="00DC009A"/>
    <w:rsid w:val="00DC24E5"/>
    <w:rsid w:val="00DC4C5C"/>
    <w:rsid w:val="00DC62ED"/>
    <w:rsid w:val="00DC755F"/>
    <w:rsid w:val="00DD42E4"/>
    <w:rsid w:val="00DD4D9B"/>
    <w:rsid w:val="00DD6890"/>
    <w:rsid w:val="00DE04AA"/>
    <w:rsid w:val="00DE46D6"/>
    <w:rsid w:val="00DF0E44"/>
    <w:rsid w:val="00DF43BC"/>
    <w:rsid w:val="00DF72D6"/>
    <w:rsid w:val="00E014C7"/>
    <w:rsid w:val="00E03E03"/>
    <w:rsid w:val="00E15A2E"/>
    <w:rsid w:val="00E21B1B"/>
    <w:rsid w:val="00E244DD"/>
    <w:rsid w:val="00E25F30"/>
    <w:rsid w:val="00E261A7"/>
    <w:rsid w:val="00E350A9"/>
    <w:rsid w:val="00E3550D"/>
    <w:rsid w:val="00E36227"/>
    <w:rsid w:val="00E378D0"/>
    <w:rsid w:val="00E42525"/>
    <w:rsid w:val="00E42B96"/>
    <w:rsid w:val="00E47720"/>
    <w:rsid w:val="00E47829"/>
    <w:rsid w:val="00E51418"/>
    <w:rsid w:val="00E520C6"/>
    <w:rsid w:val="00E550D8"/>
    <w:rsid w:val="00E566FE"/>
    <w:rsid w:val="00E57016"/>
    <w:rsid w:val="00E60466"/>
    <w:rsid w:val="00E64351"/>
    <w:rsid w:val="00E647BA"/>
    <w:rsid w:val="00E7036B"/>
    <w:rsid w:val="00E83108"/>
    <w:rsid w:val="00E86102"/>
    <w:rsid w:val="00E866D9"/>
    <w:rsid w:val="00E87BDD"/>
    <w:rsid w:val="00E90BB7"/>
    <w:rsid w:val="00E91B68"/>
    <w:rsid w:val="00E93F2C"/>
    <w:rsid w:val="00E96147"/>
    <w:rsid w:val="00EA2DF3"/>
    <w:rsid w:val="00EA37AD"/>
    <w:rsid w:val="00EA3ACA"/>
    <w:rsid w:val="00EA3BDA"/>
    <w:rsid w:val="00EB0774"/>
    <w:rsid w:val="00EB27EB"/>
    <w:rsid w:val="00EB5606"/>
    <w:rsid w:val="00EB6600"/>
    <w:rsid w:val="00EB6B76"/>
    <w:rsid w:val="00EC01FE"/>
    <w:rsid w:val="00EC4128"/>
    <w:rsid w:val="00EC44D8"/>
    <w:rsid w:val="00EC47E5"/>
    <w:rsid w:val="00EC50FF"/>
    <w:rsid w:val="00ED2EA7"/>
    <w:rsid w:val="00ED322A"/>
    <w:rsid w:val="00EE286A"/>
    <w:rsid w:val="00EE34A1"/>
    <w:rsid w:val="00EE35CA"/>
    <w:rsid w:val="00EE5086"/>
    <w:rsid w:val="00EE56CB"/>
    <w:rsid w:val="00EE6EB9"/>
    <w:rsid w:val="00EE7B64"/>
    <w:rsid w:val="00EF4C8F"/>
    <w:rsid w:val="00EF5040"/>
    <w:rsid w:val="00F102DA"/>
    <w:rsid w:val="00F23254"/>
    <w:rsid w:val="00F23423"/>
    <w:rsid w:val="00F25865"/>
    <w:rsid w:val="00F316DF"/>
    <w:rsid w:val="00F31D55"/>
    <w:rsid w:val="00F346F2"/>
    <w:rsid w:val="00F35A67"/>
    <w:rsid w:val="00F401E9"/>
    <w:rsid w:val="00F42016"/>
    <w:rsid w:val="00F42C14"/>
    <w:rsid w:val="00F4662F"/>
    <w:rsid w:val="00F4718E"/>
    <w:rsid w:val="00F500AF"/>
    <w:rsid w:val="00F51A3D"/>
    <w:rsid w:val="00F51F1E"/>
    <w:rsid w:val="00F53B67"/>
    <w:rsid w:val="00F542E0"/>
    <w:rsid w:val="00F553B6"/>
    <w:rsid w:val="00F57125"/>
    <w:rsid w:val="00F572A5"/>
    <w:rsid w:val="00F578C2"/>
    <w:rsid w:val="00F633EF"/>
    <w:rsid w:val="00F6363C"/>
    <w:rsid w:val="00F6578E"/>
    <w:rsid w:val="00F679DD"/>
    <w:rsid w:val="00F71355"/>
    <w:rsid w:val="00F74F89"/>
    <w:rsid w:val="00F75C67"/>
    <w:rsid w:val="00F82584"/>
    <w:rsid w:val="00F83BD1"/>
    <w:rsid w:val="00F84014"/>
    <w:rsid w:val="00F8647B"/>
    <w:rsid w:val="00F8751E"/>
    <w:rsid w:val="00F90665"/>
    <w:rsid w:val="00F94808"/>
    <w:rsid w:val="00FA0C02"/>
    <w:rsid w:val="00FA2357"/>
    <w:rsid w:val="00FA3B1B"/>
    <w:rsid w:val="00FA4B63"/>
    <w:rsid w:val="00FA7293"/>
    <w:rsid w:val="00FB3614"/>
    <w:rsid w:val="00FB362B"/>
    <w:rsid w:val="00FB7874"/>
    <w:rsid w:val="00FC2EBB"/>
    <w:rsid w:val="00FC3FCE"/>
    <w:rsid w:val="00FC4BF0"/>
    <w:rsid w:val="00FC5282"/>
    <w:rsid w:val="00FC6164"/>
    <w:rsid w:val="00FD18E4"/>
    <w:rsid w:val="00FD7A4A"/>
    <w:rsid w:val="00FE01AC"/>
    <w:rsid w:val="00FE6FF0"/>
    <w:rsid w:val="00FF0B5E"/>
    <w:rsid w:val="00FF4E6D"/>
    <w:rsid w:val="00FF67B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7FA722D"/>
  <w15:chartTrackingRefBased/>
  <w15:docId w15:val="{0C2E6391-1CBF-4D0E-93E4-627C9EBF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A1B27"/>
    <w:pPr>
      <w:keepLines/>
      <w:jc w:val="both"/>
    </w:pPr>
    <w:rPr>
      <w:sz w:val="24"/>
      <w:lang w:eastAsia="en-US"/>
    </w:rPr>
  </w:style>
  <w:style w:type="paragraph" w:styleId="Cmsor1">
    <w:name w:val="heading 1"/>
    <w:basedOn w:val="Norml"/>
    <w:next w:val="Norml"/>
    <w:link w:val="Cmsor1Char"/>
    <w:uiPriority w:val="9"/>
    <w:qFormat/>
    <w:rsid w:val="007B28D6"/>
    <w:pPr>
      <w:keepNext/>
      <w:spacing w:before="240" w:after="60"/>
      <w:outlineLvl w:val="0"/>
    </w:pPr>
    <w:rPr>
      <w:rFonts w:ascii="Calibri Light" w:hAnsi="Calibri Light"/>
      <w:b/>
      <w:bCs/>
      <w:kern w:val="32"/>
      <w:sz w:val="32"/>
      <w:szCs w:val="32"/>
    </w:rPr>
  </w:style>
  <w:style w:type="paragraph" w:styleId="Cmsor2">
    <w:name w:val="heading 2"/>
    <w:basedOn w:val="Norml"/>
    <w:next w:val="Norml"/>
    <w:link w:val="Cmsor2Char"/>
    <w:uiPriority w:val="9"/>
    <w:semiHidden/>
    <w:unhideWhenUsed/>
    <w:qFormat/>
    <w:rsid w:val="007B28D6"/>
    <w:pPr>
      <w:keepNext/>
      <w:spacing w:before="240" w:after="60"/>
      <w:outlineLvl w:val="1"/>
    </w:pPr>
    <w:rPr>
      <w:rFonts w:ascii="Calibri Light" w:hAnsi="Calibri Light"/>
      <w:b/>
      <w:bCs/>
      <w:i/>
      <w:iCs/>
      <w:sz w:val="28"/>
      <w:szCs w:val="28"/>
    </w:rPr>
  </w:style>
  <w:style w:type="paragraph" w:styleId="Cmsor3">
    <w:name w:val="heading 3"/>
    <w:basedOn w:val="Norml"/>
    <w:next w:val="Norml"/>
    <w:link w:val="Cmsor3Char"/>
    <w:uiPriority w:val="9"/>
    <w:semiHidden/>
    <w:unhideWhenUsed/>
    <w:qFormat/>
    <w:rsid w:val="007B28D6"/>
    <w:pPr>
      <w:keepNext/>
      <w:spacing w:before="240" w:after="60"/>
      <w:outlineLvl w:val="2"/>
    </w:pPr>
    <w:rPr>
      <w:rFonts w:ascii="Calibri Light" w:hAnsi="Calibri Light"/>
      <w:b/>
      <w:bCs/>
      <w:sz w:val="26"/>
      <w:szCs w:val="26"/>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FCm">
    <w:name w:val="FôCím"/>
    <w:basedOn w:val="Norml"/>
    <w:rsid w:val="00EA3BDA"/>
    <w:pPr>
      <w:keepNext/>
      <w:spacing w:before="480" w:after="240"/>
      <w:jc w:val="center"/>
    </w:pPr>
    <w:rPr>
      <w:b/>
      <w:sz w:val="28"/>
    </w:rPr>
  </w:style>
  <w:style w:type="paragraph" w:styleId="Lbjegyzetszveg">
    <w:name w:val="footnote text"/>
    <w:basedOn w:val="Norml"/>
    <w:semiHidden/>
    <w:rsid w:val="00EA3BDA"/>
    <w:pPr>
      <w:keepLines w:val="0"/>
      <w:widowControl w:val="0"/>
      <w:jc w:val="left"/>
    </w:pPr>
    <w:rPr>
      <w:rFonts w:ascii="New York" w:hAnsi="New York"/>
      <w:sz w:val="20"/>
      <w:lang w:val="en-GB" w:eastAsia="hu-HU"/>
    </w:rPr>
  </w:style>
  <w:style w:type="character" w:styleId="Lbjegyzet-hivatkozs">
    <w:name w:val="footnote reference"/>
    <w:semiHidden/>
    <w:rsid w:val="00EA3BDA"/>
    <w:rPr>
      <w:vertAlign w:val="superscript"/>
    </w:rPr>
  </w:style>
  <w:style w:type="paragraph" w:styleId="lfej">
    <w:name w:val="header"/>
    <w:basedOn w:val="Norml"/>
    <w:rsid w:val="00EA3BDA"/>
    <w:pPr>
      <w:tabs>
        <w:tab w:val="center" w:pos="4536"/>
        <w:tab w:val="right" w:pos="9072"/>
      </w:tabs>
    </w:pPr>
  </w:style>
  <w:style w:type="paragraph" w:styleId="llb">
    <w:name w:val="footer"/>
    <w:basedOn w:val="Norml"/>
    <w:rsid w:val="00EA3BDA"/>
    <w:pPr>
      <w:tabs>
        <w:tab w:val="center" w:pos="4536"/>
        <w:tab w:val="right" w:pos="9072"/>
      </w:tabs>
    </w:pPr>
  </w:style>
  <w:style w:type="character" w:styleId="Oldalszm">
    <w:name w:val="page number"/>
    <w:basedOn w:val="Bekezdsalapbettpusa"/>
    <w:rsid w:val="00602F3D"/>
  </w:style>
  <w:style w:type="paragraph" w:customStyle="1" w:styleId="Stlus1">
    <w:name w:val="Stílus1"/>
    <w:basedOn w:val="Cm"/>
    <w:rsid w:val="00D74548"/>
    <w:pPr>
      <w:keepLines w:val="0"/>
      <w:tabs>
        <w:tab w:val="left" w:pos="709"/>
      </w:tabs>
      <w:spacing w:before="0" w:after="120"/>
      <w:jc w:val="both"/>
      <w:outlineLvl w:val="9"/>
    </w:pPr>
    <w:rPr>
      <w:b w:val="0"/>
      <w:kern w:val="0"/>
      <w:sz w:val="24"/>
      <w:szCs w:val="20"/>
    </w:rPr>
  </w:style>
  <w:style w:type="paragraph" w:styleId="Cm">
    <w:name w:val="Title"/>
    <w:basedOn w:val="Norml"/>
    <w:qFormat/>
    <w:rsid w:val="003A1B27"/>
    <w:pPr>
      <w:spacing w:before="240" w:after="60"/>
      <w:jc w:val="center"/>
      <w:outlineLvl w:val="0"/>
    </w:pPr>
    <w:rPr>
      <w:rFonts w:ascii="Arial" w:hAnsi="Arial" w:cs="Arial"/>
      <w:b/>
      <w:bCs/>
      <w:kern w:val="28"/>
      <w:sz w:val="32"/>
      <w:szCs w:val="32"/>
    </w:rPr>
  </w:style>
  <w:style w:type="paragraph" w:styleId="Dokumentumtrkp">
    <w:name w:val="Document Map"/>
    <w:basedOn w:val="Norml"/>
    <w:semiHidden/>
    <w:rsid w:val="009E48C2"/>
    <w:pPr>
      <w:shd w:val="clear" w:color="auto" w:fill="000080"/>
    </w:pPr>
    <w:rPr>
      <w:rFonts w:ascii="Tahoma" w:hAnsi="Tahoma" w:cs="Tahoma"/>
      <w:sz w:val="20"/>
    </w:rPr>
  </w:style>
  <w:style w:type="paragraph" w:customStyle="1" w:styleId="szneslevlpaprra">
    <w:name w:val="színes levélpapírra"/>
    <w:basedOn w:val="Norml"/>
    <w:rsid w:val="0005520F"/>
    <w:pPr>
      <w:keepLines w:val="0"/>
      <w:tabs>
        <w:tab w:val="right" w:pos="8420"/>
      </w:tabs>
      <w:spacing w:line="320" w:lineRule="exact"/>
      <w:jc w:val="left"/>
    </w:pPr>
    <w:rPr>
      <w:noProof/>
      <w:sz w:val="23"/>
      <w:lang w:val="en-GB" w:eastAsia="hu-HU"/>
    </w:rPr>
  </w:style>
  <w:style w:type="paragraph" w:styleId="Buborkszveg">
    <w:name w:val="Balloon Text"/>
    <w:basedOn w:val="Norml"/>
    <w:semiHidden/>
    <w:rsid w:val="00441D22"/>
    <w:rPr>
      <w:rFonts w:ascii="Tahoma" w:hAnsi="Tahoma" w:cs="Tahoma"/>
      <w:sz w:val="16"/>
      <w:szCs w:val="16"/>
    </w:rPr>
  </w:style>
  <w:style w:type="character" w:styleId="Jegyzethivatkozs">
    <w:name w:val="annotation reference"/>
    <w:uiPriority w:val="99"/>
    <w:qFormat/>
    <w:rsid w:val="008222B1"/>
    <w:rPr>
      <w:sz w:val="16"/>
      <w:szCs w:val="16"/>
    </w:rPr>
  </w:style>
  <w:style w:type="paragraph" w:styleId="Jegyzetszveg">
    <w:name w:val="annotation text"/>
    <w:aliases w:val="Char6 Char,Char Char,Comment Text Char, Char Char Char, Char Char, Char Char Char Char Char, Char Char Char Char1,Char Char Char Char1,Char Char Char1,Char Char Char Char3,Comment Text Char2,Char8, Char1"/>
    <w:basedOn w:val="Norml"/>
    <w:link w:val="JegyzetszvegChar"/>
    <w:uiPriority w:val="99"/>
    <w:qFormat/>
    <w:rsid w:val="008222B1"/>
    <w:rPr>
      <w:sz w:val="20"/>
    </w:rPr>
  </w:style>
  <w:style w:type="paragraph" w:styleId="Megjegyzstrgya">
    <w:name w:val="annotation subject"/>
    <w:basedOn w:val="Jegyzetszveg"/>
    <w:next w:val="Jegyzetszveg"/>
    <w:semiHidden/>
    <w:rsid w:val="008222B1"/>
    <w:rPr>
      <w:b/>
      <w:bCs/>
    </w:rPr>
  </w:style>
  <w:style w:type="paragraph" w:customStyle="1" w:styleId="Default">
    <w:name w:val="Default"/>
    <w:rsid w:val="00010597"/>
    <w:pPr>
      <w:widowControl w:val="0"/>
      <w:autoSpaceDE w:val="0"/>
      <w:autoSpaceDN w:val="0"/>
      <w:adjustRightInd w:val="0"/>
    </w:pPr>
    <w:rPr>
      <w:rFonts w:ascii="Arial" w:hAnsi="Arial" w:cs="Arial"/>
      <w:color w:val="000000"/>
      <w:sz w:val="24"/>
      <w:szCs w:val="24"/>
    </w:rPr>
  </w:style>
  <w:style w:type="paragraph" w:customStyle="1" w:styleId="CM12">
    <w:name w:val="CM12"/>
    <w:basedOn w:val="Default"/>
    <w:next w:val="Default"/>
    <w:rsid w:val="00010597"/>
    <w:pPr>
      <w:spacing w:after="233"/>
    </w:pPr>
    <w:rPr>
      <w:rFonts w:cs="Times New Roman"/>
      <w:color w:val="auto"/>
    </w:rPr>
  </w:style>
  <w:style w:type="paragraph" w:customStyle="1" w:styleId="szneslevlpaprra0">
    <w:name w:val="szneslevlpaprra"/>
    <w:basedOn w:val="Norml"/>
    <w:rsid w:val="00783623"/>
    <w:pPr>
      <w:keepLines w:val="0"/>
      <w:spacing w:line="320" w:lineRule="atLeast"/>
      <w:jc w:val="left"/>
    </w:pPr>
    <w:rPr>
      <w:rFonts w:eastAsia="Calibri"/>
      <w:sz w:val="23"/>
      <w:szCs w:val="23"/>
      <w:lang w:eastAsia="hu-HU"/>
    </w:rPr>
  </w:style>
  <w:style w:type="paragraph" w:styleId="Szvegtrzs">
    <w:name w:val="Body Text"/>
    <w:basedOn w:val="Norml"/>
    <w:link w:val="SzvegtrzsChar"/>
    <w:rsid w:val="00183570"/>
    <w:pPr>
      <w:keepLines w:val="0"/>
    </w:pPr>
    <w:rPr>
      <w:lang w:eastAsia="hu-HU"/>
    </w:rPr>
  </w:style>
  <w:style w:type="character" w:customStyle="1" w:styleId="SzvegtrzsChar">
    <w:name w:val="Szövegtörzs Char"/>
    <w:link w:val="Szvegtrzs"/>
    <w:rsid w:val="00183570"/>
    <w:rPr>
      <w:sz w:val="24"/>
    </w:rPr>
  </w:style>
  <w:style w:type="paragraph" w:styleId="Vltozat">
    <w:name w:val="Revision"/>
    <w:hidden/>
    <w:uiPriority w:val="99"/>
    <w:semiHidden/>
    <w:rsid w:val="00E57016"/>
    <w:rPr>
      <w:sz w:val="24"/>
      <w:lang w:eastAsia="en-US"/>
    </w:rPr>
  </w:style>
  <w:style w:type="paragraph" w:styleId="Listaszerbekezds">
    <w:name w:val="List Paragraph"/>
    <w:aliases w:val="Welt L,Színes lista – 1. jelölőszín1,lista_2,List Paragraph,Számozott lista 1,bekezdés1,List Paragraph à moi,Dot pt,No Spacing1,List Paragraph Char Char Char,Indicator Text,Numbered Para 1,Bullet List,FooterText,numbered,Bullet_1"/>
    <w:basedOn w:val="Norml"/>
    <w:link w:val="ListaszerbekezdsChar"/>
    <w:uiPriority w:val="34"/>
    <w:qFormat/>
    <w:rsid w:val="00382780"/>
    <w:pPr>
      <w:keepLines w:val="0"/>
      <w:ind w:left="720"/>
      <w:jc w:val="left"/>
    </w:pPr>
    <w:rPr>
      <w:rFonts w:ascii="Calibri" w:eastAsia="Calibri" w:hAnsi="Calibri" w:cs="Calibri"/>
      <w:sz w:val="22"/>
      <w:szCs w:val="22"/>
    </w:rPr>
  </w:style>
  <w:style w:type="paragraph" w:customStyle="1" w:styleId="Szvegtrzs5">
    <w:name w:val="Szövegtörzs (5)"/>
    <w:basedOn w:val="Norml"/>
    <w:rsid w:val="00735814"/>
    <w:pPr>
      <w:keepLines w:val="0"/>
      <w:shd w:val="clear" w:color="auto" w:fill="FFFFFF"/>
      <w:spacing w:before="300" w:after="300" w:line="292" w:lineRule="exact"/>
      <w:ind w:hanging="2140"/>
      <w:jc w:val="right"/>
    </w:pPr>
    <w:rPr>
      <w:rFonts w:ascii="Arial" w:eastAsia="Arial" w:hAnsi="Arial"/>
      <w:sz w:val="25"/>
      <w:szCs w:val="25"/>
      <w:lang w:val="x-none" w:eastAsia="x-none"/>
    </w:rPr>
  </w:style>
  <w:style w:type="character" w:customStyle="1" w:styleId="JegyzetszvegChar">
    <w:name w:val="Jegyzetszöveg Char"/>
    <w:aliases w:val="Char6 Char Char,Char Char Char,Comment Text Char Char, Char Char Char Char, Char Char Char1, Char Char Char Char Char Char, Char Char Char Char1 Char,Char Char Char Char1 Char,Char Char Char1 Char,Char Char Char Char3 Char,Char8 Char"/>
    <w:link w:val="Jegyzetszveg"/>
    <w:uiPriority w:val="99"/>
    <w:qFormat/>
    <w:rsid w:val="007A6F12"/>
    <w:rPr>
      <w:lang w:eastAsia="en-US"/>
    </w:rPr>
  </w:style>
  <w:style w:type="character" w:customStyle="1" w:styleId="ListaszerbekezdsChar">
    <w:name w:val="Listaszerű bekezdés Char"/>
    <w:aliases w:val="Welt L Char,Színes lista – 1. jelölőszín1 Char,lista_2 Char,List Paragraph Char,Számozott lista 1 Char,bekezdés1 Char,List Paragraph à moi Char,Dot pt Char,No Spacing1 Char,List Paragraph Char Char Char Char,Indicator Text Char"/>
    <w:link w:val="Listaszerbekezds"/>
    <w:uiPriority w:val="34"/>
    <w:qFormat/>
    <w:locked/>
    <w:rsid w:val="003005B3"/>
    <w:rPr>
      <w:rFonts w:ascii="Calibri" w:eastAsia="Calibri" w:hAnsi="Calibri" w:cs="Calibri"/>
      <w:sz w:val="22"/>
      <w:szCs w:val="22"/>
      <w:lang w:eastAsia="en-US"/>
    </w:rPr>
  </w:style>
  <w:style w:type="paragraph" w:customStyle="1" w:styleId="B2szmozott">
    <w:name w:val="_B2_számozott"/>
    <w:basedOn w:val="Cmsor2"/>
    <w:qFormat/>
    <w:rsid w:val="007B28D6"/>
    <w:pPr>
      <w:keepNext w:val="0"/>
      <w:keepLines w:val="0"/>
      <w:numPr>
        <w:ilvl w:val="1"/>
        <w:numId w:val="11"/>
      </w:numPr>
      <w:tabs>
        <w:tab w:val="num" w:pos="360"/>
      </w:tabs>
      <w:autoSpaceDE w:val="0"/>
      <w:autoSpaceDN w:val="0"/>
      <w:adjustRightInd w:val="0"/>
      <w:spacing w:before="0" w:after="180"/>
      <w:ind w:left="0" w:firstLine="0"/>
      <w:outlineLvl w:val="0"/>
    </w:pPr>
    <w:rPr>
      <w:rFonts w:ascii="Times New Roman" w:hAnsi="Times New Roman"/>
      <w:b w:val="0"/>
      <w:i w:val="0"/>
      <w:iCs w:val="0"/>
      <w:kern w:val="28"/>
      <w:sz w:val="22"/>
      <w:szCs w:val="22"/>
      <w:lang w:eastAsia="hu-HU"/>
    </w:rPr>
  </w:style>
  <w:style w:type="paragraph" w:customStyle="1" w:styleId="B3szmozott">
    <w:name w:val="_B3 _számozott"/>
    <w:basedOn w:val="Cmsor3"/>
    <w:qFormat/>
    <w:rsid w:val="007B28D6"/>
    <w:pPr>
      <w:keepNext w:val="0"/>
      <w:keepLines w:val="0"/>
      <w:numPr>
        <w:ilvl w:val="2"/>
        <w:numId w:val="11"/>
      </w:numPr>
      <w:tabs>
        <w:tab w:val="num" w:pos="360"/>
      </w:tabs>
      <w:suppressAutoHyphens/>
      <w:autoSpaceDE w:val="0"/>
      <w:autoSpaceDN w:val="0"/>
      <w:adjustRightInd w:val="0"/>
      <w:spacing w:before="0" w:after="180"/>
      <w:ind w:left="0" w:firstLine="0"/>
    </w:pPr>
    <w:rPr>
      <w:rFonts w:ascii="Times New Roman" w:hAnsi="Times New Roman"/>
      <w:b w:val="0"/>
      <w:bCs w:val="0"/>
      <w:kern w:val="24"/>
      <w:sz w:val="22"/>
      <w:szCs w:val="22"/>
      <w:lang w:eastAsia="hu-HU"/>
    </w:rPr>
  </w:style>
  <w:style w:type="paragraph" w:customStyle="1" w:styleId="B1szmozott">
    <w:name w:val="_B1_számozott"/>
    <w:basedOn w:val="Cmsor1"/>
    <w:qFormat/>
    <w:rsid w:val="007B28D6"/>
    <w:pPr>
      <w:keepLines w:val="0"/>
      <w:numPr>
        <w:numId w:val="11"/>
      </w:numPr>
      <w:tabs>
        <w:tab w:val="num" w:pos="360"/>
      </w:tabs>
      <w:suppressAutoHyphens/>
      <w:autoSpaceDE w:val="0"/>
      <w:autoSpaceDN w:val="0"/>
      <w:adjustRightInd w:val="0"/>
      <w:spacing w:before="440" w:after="280"/>
      <w:ind w:left="0" w:firstLine="0"/>
      <w:contextualSpacing/>
    </w:pPr>
    <w:rPr>
      <w:rFonts w:ascii="Times New Roman" w:hAnsi="Times New Roman" w:cs="Arial"/>
      <w:iCs/>
      <w:caps/>
      <w:kern w:val="0"/>
      <w:sz w:val="28"/>
      <w:szCs w:val="28"/>
    </w:rPr>
  </w:style>
  <w:style w:type="character" w:customStyle="1" w:styleId="Cmsor2Char">
    <w:name w:val="Címsor 2 Char"/>
    <w:link w:val="Cmsor2"/>
    <w:uiPriority w:val="9"/>
    <w:semiHidden/>
    <w:rsid w:val="007B28D6"/>
    <w:rPr>
      <w:rFonts w:ascii="Calibri Light" w:eastAsia="Times New Roman" w:hAnsi="Calibri Light" w:cs="Times New Roman"/>
      <w:b/>
      <w:bCs/>
      <w:i/>
      <w:iCs/>
      <w:sz w:val="28"/>
      <w:szCs w:val="28"/>
      <w:lang w:eastAsia="en-US"/>
    </w:rPr>
  </w:style>
  <w:style w:type="character" w:customStyle="1" w:styleId="Cmsor3Char">
    <w:name w:val="Címsor 3 Char"/>
    <w:link w:val="Cmsor3"/>
    <w:uiPriority w:val="9"/>
    <w:semiHidden/>
    <w:rsid w:val="007B28D6"/>
    <w:rPr>
      <w:rFonts w:ascii="Calibri Light" w:eastAsia="Times New Roman" w:hAnsi="Calibri Light" w:cs="Times New Roman"/>
      <w:b/>
      <w:bCs/>
      <w:sz w:val="26"/>
      <w:szCs w:val="26"/>
      <w:lang w:eastAsia="en-US"/>
    </w:rPr>
  </w:style>
  <w:style w:type="character" w:customStyle="1" w:styleId="Cmsor1Char">
    <w:name w:val="Címsor 1 Char"/>
    <w:link w:val="Cmsor1"/>
    <w:uiPriority w:val="9"/>
    <w:rsid w:val="007B28D6"/>
    <w:rPr>
      <w:rFonts w:ascii="Calibri Light" w:eastAsia="Times New Roman" w:hAnsi="Calibri Light" w:cs="Times New Roman"/>
      <w:b/>
      <w:bCs/>
      <w:kern w:val="32"/>
      <w:sz w:val="32"/>
      <w:szCs w:val="32"/>
      <w:lang w:eastAsia="en-US"/>
    </w:rPr>
  </w:style>
  <w:style w:type="character" w:customStyle="1" w:styleId="highlighted">
    <w:name w:val="highlighted"/>
    <w:basedOn w:val="Bekezdsalapbettpusa"/>
    <w:rsid w:val="00C55309"/>
  </w:style>
  <w:style w:type="paragraph" w:styleId="NormlWeb">
    <w:name w:val="Normal (Web)"/>
    <w:basedOn w:val="Norml"/>
    <w:uiPriority w:val="99"/>
    <w:unhideWhenUsed/>
    <w:rsid w:val="00C55309"/>
    <w:pPr>
      <w:keepLines w:val="0"/>
      <w:spacing w:before="100" w:beforeAutospacing="1" w:after="100" w:afterAutospacing="1"/>
      <w:jc w:val="left"/>
    </w:pPr>
    <w:rPr>
      <w:szCs w:val="24"/>
      <w:lang w:eastAsia="hu-HU"/>
    </w:rPr>
  </w:style>
  <w:style w:type="character" w:customStyle="1" w:styleId="bzpyqfadein">
    <w:name w:val="bz_pyq_fadein"/>
    <w:basedOn w:val="Bekezdsalapbettpusa"/>
    <w:rsid w:val="003D3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83124">
      <w:bodyDiv w:val="1"/>
      <w:marLeft w:val="0"/>
      <w:marRight w:val="0"/>
      <w:marTop w:val="0"/>
      <w:marBottom w:val="0"/>
      <w:divBdr>
        <w:top w:val="none" w:sz="0" w:space="0" w:color="auto"/>
        <w:left w:val="none" w:sz="0" w:space="0" w:color="auto"/>
        <w:bottom w:val="none" w:sz="0" w:space="0" w:color="auto"/>
        <w:right w:val="none" w:sz="0" w:space="0" w:color="auto"/>
      </w:divBdr>
    </w:div>
    <w:div w:id="524251932">
      <w:bodyDiv w:val="1"/>
      <w:marLeft w:val="0"/>
      <w:marRight w:val="0"/>
      <w:marTop w:val="0"/>
      <w:marBottom w:val="0"/>
      <w:divBdr>
        <w:top w:val="none" w:sz="0" w:space="0" w:color="auto"/>
        <w:left w:val="none" w:sz="0" w:space="0" w:color="auto"/>
        <w:bottom w:val="none" w:sz="0" w:space="0" w:color="auto"/>
        <w:right w:val="none" w:sz="0" w:space="0" w:color="auto"/>
      </w:divBdr>
    </w:div>
    <w:div w:id="616567222">
      <w:bodyDiv w:val="1"/>
      <w:marLeft w:val="0"/>
      <w:marRight w:val="0"/>
      <w:marTop w:val="0"/>
      <w:marBottom w:val="0"/>
      <w:divBdr>
        <w:top w:val="none" w:sz="0" w:space="0" w:color="auto"/>
        <w:left w:val="none" w:sz="0" w:space="0" w:color="auto"/>
        <w:bottom w:val="none" w:sz="0" w:space="0" w:color="auto"/>
        <w:right w:val="none" w:sz="0" w:space="0" w:color="auto"/>
      </w:divBdr>
    </w:div>
    <w:div w:id="650328614">
      <w:bodyDiv w:val="1"/>
      <w:marLeft w:val="0"/>
      <w:marRight w:val="0"/>
      <w:marTop w:val="0"/>
      <w:marBottom w:val="0"/>
      <w:divBdr>
        <w:top w:val="none" w:sz="0" w:space="0" w:color="auto"/>
        <w:left w:val="none" w:sz="0" w:space="0" w:color="auto"/>
        <w:bottom w:val="none" w:sz="0" w:space="0" w:color="auto"/>
        <w:right w:val="none" w:sz="0" w:space="0" w:color="auto"/>
      </w:divBdr>
    </w:div>
    <w:div w:id="729575842">
      <w:bodyDiv w:val="1"/>
      <w:marLeft w:val="0"/>
      <w:marRight w:val="0"/>
      <w:marTop w:val="0"/>
      <w:marBottom w:val="0"/>
      <w:divBdr>
        <w:top w:val="none" w:sz="0" w:space="0" w:color="auto"/>
        <w:left w:val="none" w:sz="0" w:space="0" w:color="auto"/>
        <w:bottom w:val="none" w:sz="0" w:space="0" w:color="auto"/>
        <w:right w:val="none" w:sz="0" w:space="0" w:color="auto"/>
      </w:divBdr>
    </w:div>
    <w:div w:id="822700936">
      <w:bodyDiv w:val="1"/>
      <w:marLeft w:val="0"/>
      <w:marRight w:val="0"/>
      <w:marTop w:val="0"/>
      <w:marBottom w:val="0"/>
      <w:divBdr>
        <w:top w:val="none" w:sz="0" w:space="0" w:color="auto"/>
        <w:left w:val="none" w:sz="0" w:space="0" w:color="auto"/>
        <w:bottom w:val="none" w:sz="0" w:space="0" w:color="auto"/>
        <w:right w:val="none" w:sz="0" w:space="0" w:color="auto"/>
      </w:divBdr>
    </w:div>
    <w:div w:id="897595034">
      <w:bodyDiv w:val="1"/>
      <w:marLeft w:val="0"/>
      <w:marRight w:val="0"/>
      <w:marTop w:val="0"/>
      <w:marBottom w:val="0"/>
      <w:divBdr>
        <w:top w:val="none" w:sz="0" w:space="0" w:color="auto"/>
        <w:left w:val="none" w:sz="0" w:space="0" w:color="auto"/>
        <w:bottom w:val="none" w:sz="0" w:space="0" w:color="auto"/>
        <w:right w:val="none" w:sz="0" w:space="0" w:color="auto"/>
      </w:divBdr>
    </w:div>
    <w:div w:id="1152213213">
      <w:bodyDiv w:val="1"/>
      <w:marLeft w:val="0"/>
      <w:marRight w:val="0"/>
      <w:marTop w:val="0"/>
      <w:marBottom w:val="0"/>
      <w:divBdr>
        <w:top w:val="none" w:sz="0" w:space="0" w:color="auto"/>
        <w:left w:val="none" w:sz="0" w:space="0" w:color="auto"/>
        <w:bottom w:val="none" w:sz="0" w:space="0" w:color="auto"/>
        <w:right w:val="none" w:sz="0" w:space="0" w:color="auto"/>
      </w:divBdr>
    </w:div>
    <w:div w:id="190618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a26c1f-838d-4b52-ad3f-915f65ab347a" xsi:nil="true"/>
    <lcf76f155ced4ddcb4097134ff3c332f xmlns="3950a781-5b7c-434a-8214-ccf8c7919bb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um" ma:contentTypeID="0x0101000F5EA7328CC84E4CBD4E2997F2AA82A7" ma:contentTypeVersion="18" ma:contentTypeDescription="Új dokumentum létrehozása." ma:contentTypeScope="" ma:versionID="34b7749c48d1a82827e9eac2cc9ba873">
  <xsd:schema xmlns:xsd="http://www.w3.org/2001/XMLSchema" xmlns:xs="http://www.w3.org/2001/XMLSchema" xmlns:p="http://schemas.microsoft.com/office/2006/metadata/properties" xmlns:ns2="3950a781-5b7c-434a-8214-ccf8c7919bb6" xmlns:ns3="72a26c1f-838d-4b52-ad3f-915f65ab347a" targetNamespace="http://schemas.microsoft.com/office/2006/metadata/properties" ma:root="true" ma:fieldsID="7213aa05eab80ff9e61678f7323192c0" ns2:_="" ns3:_="">
    <xsd:import namespace="3950a781-5b7c-434a-8214-ccf8c7919bb6"/>
    <xsd:import namespace="72a26c1f-838d-4b52-ad3f-915f65ab347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50a781-5b7c-434a-8214-ccf8c7919b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77c6437e-cfcf-4ae4-9eae-734e1d55c1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a26c1f-838d-4b52-ad3f-915f65ab347a"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2ecbc51b-9f22-40bf-bddd-d23b6a81e433}" ma:internalName="TaxCatchAll" ma:showField="CatchAllData" ma:web="72a26c1f-838d-4b52-ad3f-915f65ab34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3AECC-D5D8-4CA0-B17D-C9C405DB2107}">
  <ds:schemaRefs>
    <ds:schemaRef ds:uri="http://schemas.microsoft.com/office/2006/metadata/properties"/>
    <ds:schemaRef ds:uri="http://schemas.microsoft.com/office/infopath/2007/PartnerControls"/>
    <ds:schemaRef ds:uri="72a26c1f-838d-4b52-ad3f-915f65ab347a"/>
    <ds:schemaRef ds:uri="3950a781-5b7c-434a-8214-ccf8c7919bb6"/>
  </ds:schemaRefs>
</ds:datastoreItem>
</file>

<file path=customXml/itemProps2.xml><?xml version="1.0" encoding="utf-8"?>
<ds:datastoreItem xmlns:ds="http://schemas.openxmlformats.org/officeDocument/2006/customXml" ds:itemID="{0DCF03D5-5DE2-4524-8A3E-E84C5FE45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50a781-5b7c-434a-8214-ccf8c7919bb6"/>
    <ds:schemaRef ds:uri="72a26c1f-838d-4b52-ad3f-915f65ab34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0C3EC6-BF13-4769-A717-6FE0F7F0A861}">
  <ds:schemaRefs>
    <ds:schemaRef ds:uri="http://schemas.openxmlformats.org/officeDocument/2006/bibliography"/>
  </ds:schemaRefs>
</ds:datastoreItem>
</file>

<file path=customXml/itemProps4.xml><?xml version="1.0" encoding="utf-8"?>
<ds:datastoreItem xmlns:ds="http://schemas.openxmlformats.org/officeDocument/2006/customXml" ds:itemID="{952EEE05-B4DD-4090-89E1-66FAB1460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5105</Words>
  <Characters>35231</Characters>
  <Application>Microsoft Office Word</Application>
  <DocSecurity>0</DocSecurity>
  <Lines>293</Lines>
  <Paragraphs>80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VÁLLALKOZÁSI SZERZŐDÉS,</vt:lpstr>
      <vt:lpstr>VÁLLALKOZÁSI SZERZŐDÉS,</vt:lpstr>
    </vt:vector>
  </TitlesOfParts>
  <Company>HungaroControl</Company>
  <LinksUpToDate>false</LinksUpToDate>
  <CharactersWithSpaces>40256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VÁLLALKOZÁSI SZERZŐDÉS,</dc:title>
  <dc:subject/>
  <dc:creator>Administrator</dc:creator>
  <cp:keywords/>
  <dc:description/>
  <cp:lastModifiedBy>dr. Varga Adrienn</cp:lastModifiedBy>
  <cp:revision>4</cp:revision>
  <cp:lastPrinted>2017-11-24T10:01:00Z</cp:lastPrinted>
  <dcterms:created xsi:type="dcterms:W3CDTF">2026-03-14T20:14:00Z</dcterms:created>
  <dcterms:modified xsi:type="dcterms:W3CDTF">2026-03-14T20:15:00Z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0x0101000F5EA7328CC84E4CBD4E2997F2AA82A7</vt:lpwstr>
  </property>
</Properties>
</file>